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D8572" w14:textId="3B346E3B" w:rsidR="00574546" w:rsidRPr="00C47EF9" w:rsidRDefault="00F173DE" w:rsidP="00452311">
      <w:pPr>
        <w:tabs>
          <w:tab w:val="left" w:pos="440"/>
        </w:tabs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 w:rsidRPr="00C47EF9">
        <w:rPr>
          <w:rFonts w:ascii="Arial" w:hAnsi="Arial" w:cs="Arial"/>
          <w:sz w:val="24"/>
          <w:szCs w:val="24"/>
        </w:rPr>
        <w:t>Iktatószám</w:t>
      </w:r>
      <w:r w:rsidR="00574546" w:rsidRPr="00C47EF9">
        <w:rPr>
          <w:rFonts w:ascii="Arial" w:hAnsi="Arial" w:cs="Arial"/>
          <w:sz w:val="24"/>
          <w:szCs w:val="24"/>
        </w:rPr>
        <w:t xml:space="preserve">: </w:t>
      </w:r>
      <w:r w:rsidR="006A1275" w:rsidRPr="00C47EF9">
        <w:rPr>
          <w:rFonts w:ascii="Arial" w:hAnsi="Arial" w:cs="Arial"/>
          <w:sz w:val="24"/>
          <w:szCs w:val="24"/>
        </w:rPr>
        <w:t>HIV/</w:t>
      </w:r>
      <w:r w:rsidR="003175D2">
        <w:rPr>
          <w:rFonts w:ascii="Arial" w:hAnsi="Arial" w:cs="Arial"/>
          <w:sz w:val="24"/>
          <w:szCs w:val="24"/>
        </w:rPr>
        <w:t>5914</w:t>
      </w:r>
      <w:r w:rsidR="00681675" w:rsidRPr="00C47EF9">
        <w:rPr>
          <w:rFonts w:ascii="Arial" w:hAnsi="Arial" w:cs="Arial"/>
          <w:sz w:val="24"/>
          <w:szCs w:val="24"/>
        </w:rPr>
        <w:t>-</w:t>
      </w:r>
      <w:r w:rsidR="002F17CB">
        <w:rPr>
          <w:rFonts w:ascii="Arial" w:hAnsi="Arial" w:cs="Arial"/>
          <w:sz w:val="24"/>
          <w:szCs w:val="24"/>
        </w:rPr>
        <w:t>1</w:t>
      </w:r>
      <w:r w:rsidR="003175D2">
        <w:rPr>
          <w:rFonts w:ascii="Arial" w:hAnsi="Arial" w:cs="Arial"/>
          <w:sz w:val="24"/>
          <w:szCs w:val="24"/>
        </w:rPr>
        <w:t>0</w:t>
      </w:r>
      <w:r w:rsidR="001650E1" w:rsidRPr="00C47EF9">
        <w:rPr>
          <w:rFonts w:ascii="Arial" w:hAnsi="Arial" w:cs="Arial"/>
          <w:sz w:val="24"/>
          <w:szCs w:val="24"/>
        </w:rPr>
        <w:t>/</w:t>
      </w:r>
      <w:r w:rsidR="00574546" w:rsidRPr="00C47EF9">
        <w:rPr>
          <w:rFonts w:ascii="Arial" w:hAnsi="Arial" w:cs="Arial"/>
          <w:sz w:val="24"/>
          <w:szCs w:val="24"/>
        </w:rPr>
        <w:t>20</w:t>
      </w:r>
      <w:r w:rsidR="00DC5851" w:rsidRPr="00C47EF9">
        <w:rPr>
          <w:rFonts w:ascii="Arial" w:hAnsi="Arial" w:cs="Arial"/>
          <w:sz w:val="24"/>
          <w:szCs w:val="24"/>
        </w:rPr>
        <w:t>2</w:t>
      </w:r>
      <w:r w:rsidR="003175D2">
        <w:rPr>
          <w:rFonts w:ascii="Arial" w:hAnsi="Arial" w:cs="Arial"/>
          <w:sz w:val="24"/>
          <w:szCs w:val="24"/>
        </w:rPr>
        <w:t>6</w:t>
      </w:r>
      <w:r w:rsidR="00574546" w:rsidRPr="00C47EF9">
        <w:rPr>
          <w:rFonts w:ascii="Arial" w:hAnsi="Arial" w:cs="Arial"/>
          <w:sz w:val="24"/>
          <w:szCs w:val="24"/>
        </w:rPr>
        <w:t>.</w:t>
      </w:r>
      <w:r w:rsidR="00574546" w:rsidRPr="00C47EF9">
        <w:rPr>
          <w:rFonts w:ascii="Arial" w:hAnsi="Arial" w:cs="Arial"/>
          <w:sz w:val="24"/>
          <w:szCs w:val="24"/>
        </w:rPr>
        <w:tab/>
      </w:r>
    </w:p>
    <w:p w14:paraId="349510E6" w14:textId="77777777" w:rsidR="00574546" w:rsidRPr="00DD612C" w:rsidRDefault="0057454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5B62105" w14:textId="77777777" w:rsidR="00574546" w:rsidRPr="00DD612C" w:rsidRDefault="005745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612C">
        <w:rPr>
          <w:rFonts w:ascii="Arial" w:hAnsi="Arial" w:cs="Arial"/>
          <w:sz w:val="24"/>
          <w:szCs w:val="24"/>
        </w:rPr>
        <w:t xml:space="preserve">Napirend sorszáma: </w:t>
      </w:r>
      <w:r w:rsidRPr="00DD612C">
        <w:rPr>
          <w:rFonts w:ascii="Arial" w:hAnsi="Arial" w:cs="Arial"/>
          <w:sz w:val="24"/>
          <w:szCs w:val="24"/>
        </w:rPr>
        <w:tab/>
      </w:r>
      <w:r w:rsidRPr="00DD612C">
        <w:rPr>
          <w:rFonts w:ascii="Arial" w:hAnsi="Arial" w:cs="Arial"/>
          <w:sz w:val="24"/>
          <w:szCs w:val="24"/>
        </w:rPr>
        <w:tab/>
      </w:r>
      <w:r w:rsidRPr="00DD612C">
        <w:rPr>
          <w:rFonts w:ascii="Arial" w:hAnsi="Arial" w:cs="Arial"/>
          <w:sz w:val="24"/>
          <w:szCs w:val="24"/>
        </w:rPr>
        <w:tab/>
      </w:r>
      <w:r w:rsidRPr="00DD612C">
        <w:rPr>
          <w:rFonts w:ascii="Arial" w:hAnsi="Arial" w:cs="Arial"/>
          <w:sz w:val="24"/>
          <w:szCs w:val="24"/>
        </w:rPr>
        <w:tab/>
      </w:r>
      <w:r w:rsidRPr="00DD612C">
        <w:rPr>
          <w:rFonts w:ascii="Arial" w:hAnsi="Arial" w:cs="Arial"/>
          <w:sz w:val="24"/>
          <w:szCs w:val="24"/>
        </w:rPr>
        <w:tab/>
      </w:r>
      <w:r w:rsidRPr="00DD612C">
        <w:rPr>
          <w:rFonts w:ascii="Arial" w:hAnsi="Arial" w:cs="Arial"/>
          <w:sz w:val="24"/>
          <w:szCs w:val="24"/>
        </w:rPr>
        <w:tab/>
      </w:r>
      <w:r w:rsidRPr="00DD612C">
        <w:rPr>
          <w:rFonts w:ascii="Arial" w:hAnsi="Arial" w:cs="Arial"/>
          <w:sz w:val="24"/>
          <w:szCs w:val="24"/>
        </w:rPr>
        <w:tab/>
      </w:r>
    </w:p>
    <w:p w14:paraId="471D9203" w14:textId="77777777" w:rsidR="00574546" w:rsidRPr="00DD612C" w:rsidRDefault="0057454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47744B8" w14:textId="77777777" w:rsidR="00574546" w:rsidRPr="00DD612C" w:rsidRDefault="00574546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14:paraId="7E94398E" w14:textId="77777777" w:rsidR="00DD612C" w:rsidRPr="00DD612C" w:rsidRDefault="00DD612C" w:rsidP="00DD612C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Hlk169680265"/>
    </w:p>
    <w:p w14:paraId="17710050" w14:textId="77777777" w:rsidR="00DD612C" w:rsidRPr="00DD612C" w:rsidRDefault="00DD612C" w:rsidP="00DD61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D612C">
        <w:rPr>
          <w:rFonts w:ascii="Arial" w:hAnsi="Arial" w:cs="Arial"/>
          <w:b/>
          <w:sz w:val="24"/>
          <w:szCs w:val="24"/>
        </w:rPr>
        <w:t>ELŐTERJESZTÉS</w:t>
      </w:r>
    </w:p>
    <w:p w14:paraId="6525BD20" w14:textId="77777777" w:rsidR="00DD612C" w:rsidRPr="00DD612C" w:rsidRDefault="00DD612C" w:rsidP="00DD61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3D55A13" w14:textId="77777777" w:rsidR="00DD612C" w:rsidRPr="00DD612C" w:rsidRDefault="00DD612C" w:rsidP="00DD612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D612C">
        <w:rPr>
          <w:rFonts w:ascii="Arial" w:hAnsi="Arial" w:cs="Arial"/>
          <w:b/>
          <w:sz w:val="24"/>
          <w:szCs w:val="24"/>
        </w:rPr>
        <w:t>Hévíz Város Önkormányzat Képviselő-testületének</w:t>
      </w:r>
    </w:p>
    <w:p w14:paraId="5AED88DB" w14:textId="058C6A37" w:rsidR="00DD612C" w:rsidRPr="00DD612C" w:rsidRDefault="001D25E5" w:rsidP="00DD612C">
      <w:pPr>
        <w:spacing w:after="0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202</w:t>
      </w:r>
      <w:r w:rsidR="00977752">
        <w:rPr>
          <w:rFonts w:ascii="Arial" w:hAnsi="Arial" w:cs="Arial"/>
          <w:b/>
          <w:color w:val="000000"/>
          <w:sz w:val="24"/>
          <w:szCs w:val="24"/>
        </w:rPr>
        <w:t>6</w:t>
      </w:r>
      <w:r>
        <w:rPr>
          <w:rFonts w:ascii="Arial" w:hAnsi="Arial" w:cs="Arial"/>
          <w:b/>
          <w:color w:val="000000"/>
          <w:sz w:val="24"/>
          <w:szCs w:val="24"/>
        </w:rPr>
        <w:t xml:space="preserve">. </w:t>
      </w:r>
      <w:r w:rsidR="00161D1A">
        <w:rPr>
          <w:rFonts w:ascii="Arial" w:hAnsi="Arial" w:cs="Arial"/>
          <w:b/>
          <w:color w:val="000000"/>
          <w:sz w:val="24"/>
          <w:szCs w:val="24"/>
        </w:rPr>
        <w:t xml:space="preserve">június </w:t>
      </w:r>
      <w:r w:rsidR="00977752">
        <w:rPr>
          <w:rFonts w:ascii="Arial" w:hAnsi="Arial" w:cs="Arial"/>
          <w:b/>
          <w:color w:val="000000"/>
          <w:sz w:val="24"/>
          <w:szCs w:val="24"/>
        </w:rPr>
        <w:t>24</w:t>
      </w:r>
      <w:r>
        <w:rPr>
          <w:rFonts w:ascii="Arial" w:hAnsi="Arial" w:cs="Arial"/>
          <w:b/>
          <w:color w:val="000000"/>
          <w:sz w:val="24"/>
          <w:szCs w:val="24"/>
        </w:rPr>
        <w:t>-i</w:t>
      </w:r>
      <w:r w:rsidR="00DD612C" w:rsidRPr="00DD612C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403CC">
        <w:rPr>
          <w:rFonts w:ascii="Arial" w:hAnsi="Arial" w:cs="Arial"/>
          <w:b/>
          <w:color w:val="000000"/>
          <w:sz w:val="24"/>
          <w:szCs w:val="24"/>
        </w:rPr>
        <w:t>rend</w:t>
      </w:r>
      <w:r w:rsidR="005D6AFF">
        <w:rPr>
          <w:rFonts w:ascii="Arial" w:hAnsi="Arial" w:cs="Arial"/>
          <w:b/>
          <w:color w:val="000000"/>
          <w:sz w:val="24"/>
          <w:szCs w:val="24"/>
        </w:rPr>
        <w:t>kívüli</w:t>
      </w:r>
      <w:r w:rsidR="00A403CC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DD612C" w:rsidRPr="00DD612C">
        <w:rPr>
          <w:rFonts w:ascii="Arial" w:hAnsi="Arial" w:cs="Arial"/>
          <w:b/>
          <w:color w:val="000000"/>
          <w:sz w:val="24"/>
          <w:szCs w:val="24"/>
        </w:rPr>
        <w:t>nyilvános ülésére</w:t>
      </w:r>
    </w:p>
    <w:p w14:paraId="65A8206F" w14:textId="77777777" w:rsidR="00574546" w:rsidRPr="00DD612C" w:rsidRDefault="00574546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7DF12B38" w14:textId="77777777" w:rsidR="00574546" w:rsidRPr="00DD612C" w:rsidRDefault="00574546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28140EF0" w14:textId="77777777" w:rsidR="00574546" w:rsidRPr="00DD612C" w:rsidRDefault="00574546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248DCFF3" w14:textId="59EF8D6F" w:rsidR="00574546" w:rsidRPr="00DD612C" w:rsidRDefault="0057454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D612C">
        <w:rPr>
          <w:rFonts w:ascii="Arial" w:hAnsi="Arial" w:cs="Arial"/>
          <w:b/>
          <w:sz w:val="24"/>
          <w:szCs w:val="24"/>
        </w:rPr>
        <w:t xml:space="preserve">Tárgy: </w:t>
      </w:r>
      <w:bookmarkStart w:id="1" w:name="_Hlk200539806"/>
      <w:r w:rsidRPr="00DD612C">
        <w:rPr>
          <w:rFonts w:ascii="Arial" w:hAnsi="Arial" w:cs="Arial"/>
          <w:sz w:val="24"/>
          <w:szCs w:val="24"/>
        </w:rPr>
        <w:t>Hévíz Város Önkormányzat 20</w:t>
      </w:r>
      <w:r w:rsidR="00E36ED0" w:rsidRPr="00DD612C">
        <w:rPr>
          <w:rFonts w:ascii="Arial" w:hAnsi="Arial" w:cs="Arial"/>
          <w:sz w:val="24"/>
          <w:szCs w:val="24"/>
        </w:rPr>
        <w:t>2</w:t>
      </w:r>
      <w:r w:rsidR="003175D2">
        <w:rPr>
          <w:rFonts w:ascii="Arial" w:hAnsi="Arial" w:cs="Arial"/>
          <w:sz w:val="24"/>
          <w:szCs w:val="24"/>
        </w:rPr>
        <w:t>6</w:t>
      </w:r>
      <w:r w:rsidRPr="00DD612C">
        <w:rPr>
          <w:rFonts w:ascii="Arial" w:hAnsi="Arial" w:cs="Arial"/>
          <w:sz w:val="24"/>
          <w:szCs w:val="24"/>
        </w:rPr>
        <w:t xml:space="preserve">. évi </w:t>
      </w:r>
      <w:r w:rsidR="006E5FEB" w:rsidRPr="00DD612C">
        <w:rPr>
          <w:rFonts w:ascii="Arial" w:hAnsi="Arial" w:cs="Arial"/>
          <w:sz w:val="24"/>
          <w:szCs w:val="24"/>
        </w:rPr>
        <w:t>költségvetéséről</w:t>
      </w:r>
      <w:r w:rsidRPr="00DD612C">
        <w:rPr>
          <w:rFonts w:ascii="Arial" w:hAnsi="Arial" w:cs="Arial"/>
          <w:sz w:val="24"/>
          <w:szCs w:val="24"/>
        </w:rPr>
        <w:t xml:space="preserve"> szóló</w:t>
      </w:r>
      <w:r w:rsidR="003076CB" w:rsidRPr="00DD612C">
        <w:rPr>
          <w:rFonts w:ascii="Arial" w:hAnsi="Arial" w:cs="Arial"/>
          <w:sz w:val="24"/>
          <w:szCs w:val="24"/>
        </w:rPr>
        <w:t xml:space="preserve"> </w:t>
      </w:r>
      <w:r w:rsidR="003175D2">
        <w:rPr>
          <w:rFonts w:ascii="Arial" w:hAnsi="Arial" w:cs="Arial"/>
          <w:sz w:val="24"/>
          <w:szCs w:val="24"/>
        </w:rPr>
        <w:t>1</w:t>
      </w:r>
      <w:r w:rsidRPr="00DD612C">
        <w:rPr>
          <w:rFonts w:ascii="Arial" w:hAnsi="Arial" w:cs="Arial"/>
          <w:sz w:val="24"/>
          <w:szCs w:val="24"/>
        </w:rPr>
        <w:t>/20</w:t>
      </w:r>
      <w:r w:rsidR="00E36ED0" w:rsidRPr="00DD612C">
        <w:rPr>
          <w:rFonts w:ascii="Arial" w:hAnsi="Arial" w:cs="Arial"/>
          <w:sz w:val="24"/>
          <w:szCs w:val="24"/>
        </w:rPr>
        <w:t>2</w:t>
      </w:r>
      <w:r w:rsidR="003175D2">
        <w:rPr>
          <w:rFonts w:ascii="Arial" w:hAnsi="Arial" w:cs="Arial"/>
          <w:sz w:val="24"/>
          <w:szCs w:val="24"/>
        </w:rPr>
        <w:t>6</w:t>
      </w:r>
      <w:r w:rsidR="00161D1A">
        <w:rPr>
          <w:rFonts w:ascii="Arial" w:hAnsi="Arial" w:cs="Arial"/>
          <w:sz w:val="24"/>
          <w:szCs w:val="24"/>
        </w:rPr>
        <w:t xml:space="preserve">. </w:t>
      </w:r>
      <w:r w:rsidRPr="00DD612C">
        <w:rPr>
          <w:rFonts w:ascii="Arial" w:hAnsi="Arial" w:cs="Arial"/>
          <w:sz w:val="24"/>
          <w:szCs w:val="24"/>
        </w:rPr>
        <w:t>(I</w:t>
      </w:r>
      <w:r w:rsidR="002D2B0F" w:rsidRPr="00DD612C">
        <w:rPr>
          <w:rFonts w:ascii="Arial" w:hAnsi="Arial" w:cs="Arial"/>
          <w:sz w:val="24"/>
          <w:szCs w:val="24"/>
        </w:rPr>
        <w:t>I</w:t>
      </w:r>
      <w:r w:rsidRPr="00DD612C">
        <w:rPr>
          <w:rFonts w:ascii="Arial" w:hAnsi="Arial" w:cs="Arial"/>
          <w:sz w:val="24"/>
          <w:szCs w:val="24"/>
        </w:rPr>
        <w:t>.</w:t>
      </w:r>
      <w:r w:rsidR="00D605D5">
        <w:rPr>
          <w:rFonts w:ascii="Arial" w:hAnsi="Arial" w:cs="Arial"/>
          <w:sz w:val="24"/>
          <w:szCs w:val="24"/>
        </w:rPr>
        <w:t>1</w:t>
      </w:r>
      <w:r w:rsidR="003175D2">
        <w:rPr>
          <w:rFonts w:ascii="Arial" w:hAnsi="Arial" w:cs="Arial"/>
          <w:sz w:val="24"/>
          <w:szCs w:val="24"/>
        </w:rPr>
        <w:t>2</w:t>
      </w:r>
      <w:r w:rsidRPr="00DD612C">
        <w:rPr>
          <w:rFonts w:ascii="Arial" w:hAnsi="Arial" w:cs="Arial"/>
          <w:sz w:val="24"/>
          <w:szCs w:val="24"/>
        </w:rPr>
        <w:t>.) rendelet módosítása</w:t>
      </w:r>
      <w:bookmarkEnd w:id="1"/>
    </w:p>
    <w:p w14:paraId="6F6F710B" w14:textId="77777777" w:rsidR="00574546" w:rsidRPr="00DD612C" w:rsidRDefault="005745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50B60C" w14:textId="77777777" w:rsidR="00574546" w:rsidRPr="00DD612C" w:rsidRDefault="005745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064B85C" w14:textId="3C72278E" w:rsidR="00574546" w:rsidRPr="00DD612C" w:rsidRDefault="00574546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DD612C">
        <w:rPr>
          <w:rFonts w:ascii="Arial" w:hAnsi="Arial" w:cs="Arial"/>
          <w:b/>
          <w:sz w:val="24"/>
          <w:szCs w:val="24"/>
        </w:rPr>
        <w:t>Az előterjesztő:</w:t>
      </w:r>
      <w:r w:rsidRPr="00DD612C">
        <w:rPr>
          <w:rFonts w:ascii="Arial" w:hAnsi="Arial" w:cs="Arial"/>
          <w:sz w:val="24"/>
          <w:szCs w:val="24"/>
        </w:rPr>
        <w:t xml:space="preserve"> </w:t>
      </w:r>
      <w:r w:rsidR="0063739E" w:rsidRPr="00DD612C">
        <w:rPr>
          <w:rFonts w:ascii="Arial" w:hAnsi="Arial" w:cs="Arial"/>
          <w:sz w:val="24"/>
          <w:szCs w:val="24"/>
        </w:rPr>
        <w:tab/>
      </w:r>
      <w:r w:rsidR="002F17CB">
        <w:rPr>
          <w:rFonts w:ascii="Arial" w:hAnsi="Arial" w:cs="Arial"/>
          <w:sz w:val="24"/>
          <w:szCs w:val="24"/>
        </w:rPr>
        <w:t>Naszádos Péter</w:t>
      </w:r>
      <w:r w:rsidRPr="00DD612C">
        <w:rPr>
          <w:rFonts w:ascii="Arial" w:hAnsi="Arial" w:cs="Arial"/>
          <w:sz w:val="24"/>
          <w:szCs w:val="24"/>
        </w:rPr>
        <w:t xml:space="preserve"> polgármester</w:t>
      </w:r>
    </w:p>
    <w:p w14:paraId="23017EA2" w14:textId="77777777" w:rsidR="00574546" w:rsidRPr="00DD612C" w:rsidRDefault="005745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DEABDF" w14:textId="2B799BC7" w:rsidR="00214EC5" w:rsidRDefault="00574546" w:rsidP="00584E69">
      <w:pPr>
        <w:tabs>
          <w:tab w:val="right" w:pos="8844"/>
        </w:tabs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proofErr w:type="gramStart"/>
      <w:r w:rsidRPr="00DD612C">
        <w:rPr>
          <w:rFonts w:ascii="Arial" w:hAnsi="Arial" w:cs="Arial"/>
          <w:b/>
          <w:sz w:val="24"/>
          <w:szCs w:val="24"/>
        </w:rPr>
        <w:t xml:space="preserve">Készítette: </w:t>
      </w:r>
      <w:r w:rsidR="0063739E" w:rsidRPr="00DD612C">
        <w:rPr>
          <w:rFonts w:ascii="Arial" w:hAnsi="Arial" w:cs="Arial"/>
          <w:b/>
          <w:sz w:val="24"/>
          <w:szCs w:val="24"/>
        </w:rPr>
        <w:t xml:space="preserve">  </w:t>
      </w:r>
      <w:proofErr w:type="gramEnd"/>
      <w:r w:rsidR="0063739E" w:rsidRPr="00DD612C">
        <w:rPr>
          <w:rFonts w:ascii="Arial" w:hAnsi="Arial" w:cs="Arial"/>
          <w:b/>
          <w:sz w:val="24"/>
          <w:szCs w:val="24"/>
        </w:rPr>
        <w:t xml:space="preserve">          </w:t>
      </w:r>
      <w:r w:rsidR="00214EC5" w:rsidRPr="00214EC5">
        <w:rPr>
          <w:rFonts w:ascii="Arial" w:hAnsi="Arial" w:cs="Arial"/>
          <w:sz w:val="24"/>
          <w:szCs w:val="24"/>
        </w:rPr>
        <w:t>Szintén László közgazdasági osztályvezető</w:t>
      </w:r>
    </w:p>
    <w:p w14:paraId="0B63E532" w14:textId="11C5D22D" w:rsidR="00115C6A" w:rsidRPr="00DD612C" w:rsidRDefault="00214EC5" w:rsidP="00584E69">
      <w:pPr>
        <w:tabs>
          <w:tab w:val="right" w:pos="8844"/>
        </w:tabs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</w:p>
    <w:p w14:paraId="7E241508" w14:textId="77777777" w:rsidR="00BF30D9" w:rsidRPr="00DD612C" w:rsidRDefault="00BF30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47C100" w14:textId="77777777" w:rsidR="00574546" w:rsidRPr="00DD612C" w:rsidRDefault="0057454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A76A05F" w14:textId="50532690" w:rsidR="002F17CB" w:rsidRPr="00C60CC2" w:rsidRDefault="00574546" w:rsidP="002F17CB">
      <w:pPr>
        <w:autoSpaceDE w:val="0"/>
        <w:autoSpaceDN w:val="0"/>
        <w:spacing w:after="0"/>
        <w:jc w:val="both"/>
        <w:rPr>
          <w:rFonts w:ascii="Arial" w:hAnsi="Arial" w:cs="Arial"/>
          <w:sz w:val="24"/>
          <w:szCs w:val="24"/>
          <w:lang w:eastAsia="hu-HU"/>
        </w:rPr>
      </w:pPr>
      <w:r w:rsidRPr="00DD612C">
        <w:rPr>
          <w:rFonts w:ascii="Arial" w:hAnsi="Arial" w:cs="Arial"/>
          <w:b/>
          <w:sz w:val="24"/>
          <w:szCs w:val="24"/>
        </w:rPr>
        <w:t>Megtárgyalta:</w:t>
      </w:r>
      <w:r w:rsidRPr="00DD612C">
        <w:rPr>
          <w:rFonts w:ascii="Arial" w:hAnsi="Arial" w:cs="Arial"/>
          <w:sz w:val="24"/>
          <w:szCs w:val="24"/>
        </w:rPr>
        <w:t xml:space="preserve"> </w:t>
      </w:r>
      <w:r w:rsidR="001865A1" w:rsidRPr="00DD612C">
        <w:rPr>
          <w:rFonts w:ascii="Arial" w:hAnsi="Arial" w:cs="Arial"/>
          <w:sz w:val="24"/>
          <w:szCs w:val="24"/>
        </w:rPr>
        <w:tab/>
      </w:r>
      <w:r w:rsidR="002F17CB" w:rsidRPr="00C60CC2">
        <w:rPr>
          <w:rFonts w:ascii="Arial" w:hAnsi="Arial" w:cs="Arial"/>
          <w:sz w:val="24"/>
          <w:szCs w:val="24"/>
          <w:lang w:eastAsia="hu-HU"/>
        </w:rPr>
        <w:t xml:space="preserve">Pénzügyi, Városfejlesztési </w:t>
      </w:r>
      <w:r w:rsidR="002F17CB">
        <w:rPr>
          <w:rFonts w:ascii="Arial" w:hAnsi="Arial" w:cs="Arial"/>
          <w:sz w:val="24"/>
          <w:szCs w:val="24"/>
          <w:lang w:eastAsia="hu-HU"/>
        </w:rPr>
        <w:t xml:space="preserve">és Ügyrendi </w:t>
      </w:r>
      <w:r w:rsidR="002F17CB" w:rsidRPr="00C60CC2">
        <w:rPr>
          <w:rFonts w:ascii="Arial" w:hAnsi="Arial" w:cs="Arial"/>
          <w:sz w:val="24"/>
          <w:szCs w:val="24"/>
          <w:lang w:eastAsia="hu-HU"/>
        </w:rPr>
        <w:t xml:space="preserve">Bizottság </w:t>
      </w:r>
    </w:p>
    <w:p w14:paraId="71993676" w14:textId="7AA82627" w:rsidR="00F2019E" w:rsidRPr="00DD612C" w:rsidRDefault="00F2019E" w:rsidP="002F17CB">
      <w:pPr>
        <w:autoSpaceDE w:val="0"/>
        <w:autoSpaceDN w:val="0"/>
        <w:spacing w:after="0" w:line="240" w:lineRule="auto"/>
        <w:ind w:left="1415" w:firstLine="709"/>
        <w:jc w:val="both"/>
        <w:rPr>
          <w:rFonts w:ascii="Arial" w:hAnsi="Arial" w:cs="Arial"/>
          <w:sz w:val="24"/>
          <w:szCs w:val="24"/>
        </w:rPr>
      </w:pPr>
    </w:p>
    <w:p w14:paraId="1DCB3DC9" w14:textId="77777777" w:rsidR="00F2019E" w:rsidRPr="00DD612C" w:rsidRDefault="000E4B41" w:rsidP="005A4C8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DD612C">
        <w:rPr>
          <w:rFonts w:ascii="Arial" w:hAnsi="Arial" w:cs="Arial"/>
          <w:sz w:val="24"/>
          <w:szCs w:val="24"/>
        </w:rPr>
        <w:t xml:space="preserve">  </w:t>
      </w:r>
    </w:p>
    <w:p w14:paraId="190E17AC" w14:textId="77777777" w:rsidR="000E4B41" w:rsidRPr="00DD612C" w:rsidRDefault="000E4B41" w:rsidP="005A4C8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4CAED82E" w14:textId="77777777" w:rsidR="00BF30D9" w:rsidRPr="00DD612C" w:rsidRDefault="00BF30D9" w:rsidP="00BF30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6AA84D7A" w14:textId="77777777" w:rsidR="00BF30D9" w:rsidRPr="00DD612C" w:rsidRDefault="00BF30D9" w:rsidP="00775A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DD612C">
        <w:rPr>
          <w:rFonts w:ascii="Arial" w:hAnsi="Arial" w:cs="Arial"/>
          <w:b/>
          <w:sz w:val="24"/>
          <w:szCs w:val="24"/>
        </w:rPr>
        <w:t>Törvényességi szempontból ellenőrizte:</w:t>
      </w:r>
      <w:r w:rsidRPr="00DD612C">
        <w:rPr>
          <w:rFonts w:ascii="Arial" w:hAnsi="Arial" w:cs="Arial"/>
          <w:sz w:val="24"/>
          <w:szCs w:val="24"/>
        </w:rPr>
        <w:t xml:space="preserve"> </w:t>
      </w:r>
      <w:r w:rsidR="00AF3D2B" w:rsidRPr="00DD612C">
        <w:rPr>
          <w:rFonts w:ascii="Arial" w:hAnsi="Arial" w:cs="Arial"/>
          <w:sz w:val="24"/>
          <w:szCs w:val="24"/>
        </w:rPr>
        <w:t>d</w:t>
      </w:r>
      <w:r w:rsidRPr="00DD612C">
        <w:rPr>
          <w:rFonts w:ascii="Arial" w:hAnsi="Arial" w:cs="Arial"/>
          <w:sz w:val="24"/>
          <w:szCs w:val="24"/>
        </w:rPr>
        <w:t>r</w:t>
      </w:r>
      <w:r w:rsidR="00AF3D2B" w:rsidRPr="00DD612C">
        <w:rPr>
          <w:rFonts w:ascii="Arial" w:hAnsi="Arial" w:cs="Arial"/>
          <w:sz w:val="24"/>
          <w:szCs w:val="24"/>
        </w:rPr>
        <w:t>.</w:t>
      </w:r>
      <w:r w:rsidRPr="00DD612C">
        <w:rPr>
          <w:rFonts w:ascii="Arial" w:hAnsi="Arial" w:cs="Arial"/>
          <w:sz w:val="24"/>
          <w:szCs w:val="24"/>
        </w:rPr>
        <w:t xml:space="preserve"> Tüske Róbert</w:t>
      </w:r>
      <w:r w:rsidR="00880072" w:rsidRPr="00DD612C">
        <w:rPr>
          <w:rFonts w:ascii="Arial" w:hAnsi="Arial" w:cs="Arial"/>
          <w:sz w:val="24"/>
          <w:szCs w:val="24"/>
        </w:rPr>
        <w:t xml:space="preserve"> jegyző</w:t>
      </w:r>
    </w:p>
    <w:p w14:paraId="55B12952" w14:textId="77777777" w:rsidR="00574546" w:rsidRPr="00DD612C" w:rsidRDefault="005745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088B0D21" w14:textId="77777777" w:rsidR="00574546" w:rsidRPr="00DD612C" w:rsidRDefault="005745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59835266" w14:textId="77777777" w:rsidR="00C83A7C" w:rsidRPr="00DD612C" w:rsidRDefault="00C83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68AACE2F" w14:textId="77777777" w:rsidR="005D6AFF" w:rsidRPr="00BA53A8" w:rsidRDefault="005D6AFF" w:rsidP="005D6AFF">
      <w:pPr>
        <w:spacing w:after="0" w:line="240" w:lineRule="auto"/>
        <w:jc w:val="both"/>
        <w:rPr>
          <w:rFonts w:ascii="Arial" w:hAnsi="Arial" w:cs="Arial"/>
        </w:rPr>
      </w:pPr>
      <w:bookmarkStart w:id="2" w:name="_Hlk232601293"/>
      <w:bookmarkEnd w:id="0"/>
      <w:r w:rsidRPr="00BA53A8">
        <w:rPr>
          <w:rFonts w:ascii="Arial" w:hAnsi="Arial" w:cs="Arial"/>
        </w:rPr>
        <w:t xml:space="preserve">Naszádos Péter Hévíz Város polgármestere </w:t>
      </w:r>
    </w:p>
    <w:p w14:paraId="7BB4BD9B" w14:textId="77777777" w:rsidR="005D6AFF" w:rsidRPr="00BA53A8" w:rsidRDefault="005D6AFF" w:rsidP="005D6AFF">
      <w:pPr>
        <w:spacing w:after="0" w:line="240" w:lineRule="auto"/>
        <w:jc w:val="both"/>
        <w:rPr>
          <w:rFonts w:ascii="Arial" w:hAnsi="Arial" w:cs="Arial"/>
        </w:rPr>
      </w:pPr>
      <w:r w:rsidRPr="00BA53A8">
        <w:rPr>
          <w:rFonts w:ascii="Arial" w:hAnsi="Arial" w:cs="Arial"/>
        </w:rPr>
        <w:t xml:space="preserve">helyettesítési jogkörében eljárva </w:t>
      </w:r>
    </w:p>
    <w:p w14:paraId="5FDAF006" w14:textId="77777777" w:rsidR="005D6AFF" w:rsidRPr="00BA53A8" w:rsidRDefault="005D6AFF" w:rsidP="005D6AFF">
      <w:pPr>
        <w:spacing w:after="0" w:line="240" w:lineRule="auto"/>
        <w:ind w:left="2832" w:firstLine="708"/>
        <w:jc w:val="both"/>
        <w:rPr>
          <w:rFonts w:ascii="Arial" w:hAnsi="Arial" w:cs="Arial"/>
        </w:rPr>
      </w:pPr>
    </w:p>
    <w:p w14:paraId="6D36F4D0" w14:textId="77777777" w:rsidR="005D6AFF" w:rsidRPr="00BA53A8" w:rsidRDefault="005D6AFF" w:rsidP="005D6AFF">
      <w:pPr>
        <w:spacing w:after="0" w:line="240" w:lineRule="auto"/>
        <w:ind w:left="2832" w:firstLine="708"/>
        <w:jc w:val="both"/>
        <w:rPr>
          <w:rFonts w:ascii="Arial" w:hAnsi="Arial" w:cs="Arial"/>
        </w:rPr>
      </w:pPr>
    </w:p>
    <w:p w14:paraId="705AB935" w14:textId="77777777" w:rsidR="005D6AFF" w:rsidRPr="00BA53A8" w:rsidRDefault="005D6AFF" w:rsidP="005D6AFF">
      <w:pPr>
        <w:spacing w:after="0" w:line="240" w:lineRule="auto"/>
        <w:jc w:val="both"/>
        <w:rPr>
          <w:rFonts w:ascii="Arial" w:hAnsi="Arial" w:cs="Arial"/>
        </w:rPr>
      </w:pPr>
      <w:r w:rsidRPr="00BA53A8">
        <w:rPr>
          <w:rFonts w:ascii="Arial" w:hAnsi="Arial" w:cs="Arial"/>
        </w:rPr>
        <w:t xml:space="preserve">                                                                                               Dr. Keserű Áron </w:t>
      </w:r>
    </w:p>
    <w:p w14:paraId="63802AF3" w14:textId="77777777" w:rsidR="005D6AFF" w:rsidRPr="00BA53A8" w:rsidRDefault="005D6AFF" w:rsidP="005D6AFF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BA53A8">
        <w:rPr>
          <w:rFonts w:ascii="Arial" w:hAnsi="Arial" w:cs="Arial"/>
        </w:rPr>
        <w:t>                                                                                       Hévíz Város alpolgármestere</w:t>
      </w:r>
    </w:p>
    <w:bookmarkEnd w:id="2"/>
    <w:p w14:paraId="46FCA07E" w14:textId="77777777" w:rsidR="005D6AFF" w:rsidRPr="00AA3208" w:rsidRDefault="005D6AFF" w:rsidP="005D6A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500FCF" w14:textId="77777777" w:rsidR="00574546" w:rsidRPr="00F03E74" w:rsidRDefault="00574546">
      <w:pPr>
        <w:rPr>
          <w:color w:val="FF0000"/>
        </w:rPr>
        <w:sectPr w:rsidR="00574546" w:rsidRPr="00F03E74">
          <w:headerReference w:type="default" r:id="rId8"/>
          <w:footerReference w:type="even" r:id="rId9"/>
          <w:footerReference w:type="default" r:id="rId10"/>
          <w:footerReference w:type="first" r:id="rId11"/>
          <w:type w:val="continuous"/>
          <w:pgSz w:w="11906" w:h="16838"/>
          <w:pgMar w:top="567" w:right="1531" w:bottom="567" w:left="1531" w:header="567" w:footer="567" w:gutter="0"/>
          <w:cols w:space="708"/>
          <w:docGrid w:linePitch="360"/>
        </w:sectPr>
      </w:pPr>
    </w:p>
    <w:p w14:paraId="3D7B843E" w14:textId="77777777" w:rsidR="00574546" w:rsidRPr="005C2701" w:rsidRDefault="00AA4045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</w:rPr>
      </w:pPr>
      <w:r w:rsidRPr="005C2701">
        <w:rPr>
          <w:rFonts w:ascii="Arial" w:hAnsi="Arial" w:cs="Arial"/>
          <w:b/>
        </w:rPr>
        <w:lastRenderedPageBreak/>
        <w:t>1</w:t>
      </w:r>
      <w:r w:rsidR="00574546" w:rsidRPr="005C2701">
        <w:rPr>
          <w:rFonts w:ascii="Arial" w:hAnsi="Arial" w:cs="Arial"/>
          <w:b/>
        </w:rPr>
        <w:t>.</w:t>
      </w:r>
    </w:p>
    <w:p w14:paraId="468D04BB" w14:textId="77777777" w:rsidR="00574546" w:rsidRPr="00F66F3C" w:rsidRDefault="00574546" w:rsidP="00C65A1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6F3C">
        <w:rPr>
          <w:rFonts w:ascii="Arial" w:hAnsi="Arial" w:cs="Arial"/>
          <w:b/>
        </w:rPr>
        <w:t>BEVEZETŐ</w:t>
      </w:r>
    </w:p>
    <w:p w14:paraId="2AFB5B58" w14:textId="77777777" w:rsidR="00265F72" w:rsidRPr="00F66F3C" w:rsidRDefault="00265F72">
      <w:pPr>
        <w:pStyle w:val="Szvegtrzs2"/>
        <w:rPr>
          <w:rFonts w:ascii="Arial" w:hAnsi="Arial" w:cs="Arial"/>
          <w:sz w:val="22"/>
          <w:szCs w:val="22"/>
        </w:rPr>
      </w:pPr>
    </w:p>
    <w:p w14:paraId="07EBF78B" w14:textId="77777777" w:rsidR="00265F72" w:rsidRPr="006C47B8" w:rsidRDefault="00265F72" w:rsidP="00960573">
      <w:pPr>
        <w:pStyle w:val="Szvegtrzs2"/>
        <w:spacing w:afterLines="200" w:after="480" w:line="276" w:lineRule="auto"/>
        <w:rPr>
          <w:rFonts w:ascii="Arial" w:hAnsi="Arial" w:cs="Arial"/>
          <w:sz w:val="22"/>
          <w:szCs w:val="22"/>
        </w:rPr>
      </w:pPr>
      <w:r w:rsidRPr="006C47B8">
        <w:rPr>
          <w:rFonts w:ascii="Arial" w:hAnsi="Arial" w:cs="Arial"/>
          <w:sz w:val="22"/>
          <w:szCs w:val="22"/>
        </w:rPr>
        <w:t>Tisztelt Képviselő-testület!</w:t>
      </w:r>
    </w:p>
    <w:p w14:paraId="27D632F3" w14:textId="5D85AD6C" w:rsidR="00574546" w:rsidRPr="006C47B8" w:rsidRDefault="00574546" w:rsidP="00786AC8">
      <w:pPr>
        <w:pStyle w:val="Szvegtrzs2"/>
        <w:spacing w:line="276" w:lineRule="auto"/>
        <w:rPr>
          <w:rFonts w:ascii="Arial" w:hAnsi="Arial" w:cs="Arial"/>
          <w:sz w:val="22"/>
          <w:szCs w:val="22"/>
        </w:rPr>
      </w:pPr>
      <w:r w:rsidRPr="006C47B8">
        <w:rPr>
          <w:rFonts w:ascii="Arial" w:hAnsi="Arial" w:cs="Arial"/>
          <w:sz w:val="22"/>
          <w:szCs w:val="22"/>
        </w:rPr>
        <w:t xml:space="preserve">Az államháztartásról szóló 2011. évi CXCV. törvény </w:t>
      </w:r>
      <w:r w:rsidR="00790805" w:rsidRPr="006C47B8">
        <w:rPr>
          <w:rFonts w:ascii="Arial" w:hAnsi="Arial" w:cs="Arial"/>
          <w:sz w:val="22"/>
          <w:szCs w:val="22"/>
        </w:rPr>
        <w:t xml:space="preserve">(továbbiakban Áht.) </w:t>
      </w:r>
      <w:r w:rsidR="00B4192C" w:rsidRPr="006C47B8">
        <w:rPr>
          <w:rFonts w:ascii="Arial" w:hAnsi="Arial" w:cs="Arial"/>
          <w:sz w:val="22"/>
          <w:szCs w:val="22"/>
        </w:rPr>
        <w:t xml:space="preserve">34. § (1) </w:t>
      </w:r>
      <w:r w:rsidRPr="006C47B8">
        <w:rPr>
          <w:rFonts w:ascii="Arial" w:hAnsi="Arial" w:cs="Arial"/>
          <w:sz w:val="22"/>
          <w:szCs w:val="22"/>
        </w:rPr>
        <w:t>bekezdése alapján a</w:t>
      </w:r>
      <w:r w:rsidR="00790805" w:rsidRPr="006C47B8">
        <w:rPr>
          <w:rFonts w:ascii="Arial" w:hAnsi="Arial" w:cs="Arial"/>
          <w:sz w:val="22"/>
          <w:szCs w:val="22"/>
        </w:rPr>
        <w:t xml:space="preserve"> helyi önkormányzat költségvetési rendeletében megjelenő bevételek és kiadások módosításáról, a kiadási előirányzatok közötti átcsoportosításról - (2) és (3) bekezdésben </w:t>
      </w:r>
      <w:r w:rsidRPr="006C47B8">
        <w:rPr>
          <w:rFonts w:ascii="Arial" w:hAnsi="Arial" w:cs="Arial"/>
          <w:sz w:val="22"/>
          <w:szCs w:val="22"/>
        </w:rPr>
        <w:t>meghatározott kivétellel</w:t>
      </w:r>
      <w:r w:rsidR="00790805" w:rsidRPr="006C47B8">
        <w:rPr>
          <w:rFonts w:ascii="Arial" w:hAnsi="Arial" w:cs="Arial"/>
          <w:sz w:val="22"/>
          <w:szCs w:val="22"/>
        </w:rPr>
        <w:t xml:space="preserve"> </w:t>
      </w:r>
      <w:r w:rsidR="00631D3F" w:rsidRPr="006C47B8">
        <w:rPr>
          <w:rFonts w:ascii="Arial" w:hAnsi="Arial" w:cs="Arial"/>
          <w:sz w:val="22"/>
          <w:szCs w:val="22"/>
        </w:rPr>
        <w:t>–</w:t>
      </w:r>
      <w:r w:rsidRPr="006C47B8">
        <w:rPr>
          <w:rFonts w:ascii="Arial" w:hAnsi="Arial" w:cs="Arial"/>
          <w:sz w:val="22"/>
          <w:szCs w:val="22"/>
        </w:rPr>
        <w:t xml:space="preserve"> </w:t>
      </w:r>
      <w:r w:rsidR="00631D3F" w:rsidRPr="006C47B8">
        <w:rPr>
          <w:rFonts w:ascii="Arial" w:hAnsi="Arial" w:cs="Arial"/>
          <w:sz w:val="22"/>
          <w:szCs w:val="22"/>
        </w:rPr>
        <w:t xml:space="preserve">a </w:t>
      </w:r>
      <w:r w:rsidRPr="006C47B8">
        <w:rPr>
          <w:rFonts w:ascii="Arial" w:hAnsi="Arial" w:cs="Arial"/>
          <w:sz w:val="22"/>
          <w:szCs w:val="22"/>
        </w:rPr>
        <w:t>képviselő</w:t>
      </w:r>
      <w:r w:rsidR="006E1303" w:rsidRPr="006C47B8">
        <w:rPr>
          <w:rFonts w:ascii="Arial" w:hAnsi="Arial" w:cs="Arial"/>
          <w:sz w:val="22"/>
          <w:szCs w:val="22"/>
        </w:rPr>
        <w:t>-</w:t>
      </w:r>
      <w:r w:rsidRPr="006C47B8">
        <w:rPr>
          <w:rFonts w:ascii="Arial" w:hAnsi="Arial" w:cs="Arial"/>
          <w:sz w:val="22"/>
          <w:szCs w:val="22"/>
        </w:rPr>
        <w:t>testület dönt</w:t>
      </w:r>
      <w:r w:rsidR="00790805" w:rsidRPr="006C47B8">
        <w:rPr>
          <w:rFonts w:ascii="Arial" w:hAnsi="Arial" w:cs="Arial"/>
          <w:sz w:val="22"/>
          <w:szCs w:val="22"/>
        </w:rPr>
        <w:t>.</w:t>
      </w:r>
      <w:r w:rsidRPr="006C47B8">
        <w:rPr>
          <w:rFonts w:ascii="Arial" w:hAnsi="Arial" w:cs="Arial"/>
          <w:sz w:val="22"/>
          <w:szCs w:val="22"/>
        </w:rPr>
        <w:t xml:space="preserve"> </w:t>
      </w:r>
    </w:p>
    <w:p w14:paraId="5F6D559E" w14:textId="77777777" w:rsidR="00790805" w:rsidRPr="006C47B8" w:rsidRDefault="00790805" w:rsidP="00786AC8">
      <w:pPr>
        <w:pStyle w:val="Szvegtrzs2"/>
        <w:spacing w:line="276" w:lineRule="auto"/>
        <w:rPr>
          <w:rFonts w:ascii="Arial" w:hAnsi="Arial" w:cs="Arial"/>
          <w:sz w:val="22"/>
          <w:szCs w:val="22"/>
        </w:rPr>
      </w:pPr>
      <w:r w:rsidRPr="006C47B8">
        <w:rPr>
          <w:rFonts w:ascii="Arial" w:hAnsi="Arial" w:cs="Arial"/>
          <w:sz w:val="22"/>
          <w:szCs w:val="22"/>
        </w:rPr>
        <w:t>A helyi önkormányzat költségvetési rendelete lehetővé teheti a</w:t>
      </w:r>
      <w:r w:rsidR="00631D3F" w:rsidRPr="006C47B8">
        <w:rPr>
          <w:rFonts w:ascii="Arial" w:hAnsi="Arial" w:cs="Arial"/>
          <w:sz w:val="22"/>
          <w:szCs w:val="22"/>
        </w:rPr>
        <w:t xml:space="preserve"> polgármester számára a</w:t>
      </w:r>
      <w:r w:rsidRPr="006C47B8">
        <w:rPr>
          <w:rFonts w:ascii="Arial" w:hAnsi="Arial" w:cs="Arial"/>
          <w:sz w:val="22"/>
          <w:szCs w:val="22"/>
        </w:rPr>
        <w:t xml:space="preserve"> helyi önkormányzat bevételeinek és kiadásainak módosítását és a kiadási előirányzatok közötti átcsoportosítást.</w:t>
      </w:r>
    </w:p>
    <w:p w14:paraId="007A67DE" w14:textId="3EE36D57" w:rsidR="00574546" w:rsidRPr="006C47B8" w:rsidRDefault="00574546" w:rsidP="00786AC8">
      <w:pPr>
        <w:pStyle w:val="Szvegtrzs2"/>
        <w:spacing w:line="276" w:lineRule="auto"/>
        <w:rPr>
          <w:rFonts w:ascii="Arial" w:hAnsi="Arial" w:cs="Arial"/>
          <w:sz w:val="22"/>
          <w:szCs w:val="22"/>
        </w:rPr>
      </w:pPr>
      <w:r w:rsidRPr="006C47B8">
        <w:rPr>
          <w:rFonts w:ascii="Arial" w:hAnsi="Arial" w:cs="Arial"/>
          <w:sz w:val="22"/>
          <w:szCs w:val="22"/>
        </w:rPr>
        <w:t>A</w:t>
      </w:r>
      <w:r w:rsidR="00790805" w:rsidRPr="006C47B8">
        <w:rPr>
          <w:rFonts w:ascii="Arial" w:hAnsi="Arial" w:cs="Arial"/>
          <w:sz w:val="22"/>
          <w:szCs w:val="22"/>
        </w:rPr>
        <w:t>z Áht</w:t>
      </w:r>
      <w:r w:rsidR="00E76812" w:rsidRPr="006C47B8">
        <w:rPr>
          <w:rFonts w:ascii="Arial" w:hAnsi="Arial" w:cs="Arial"/>
          <w:sz w:val="22"/>
          <w:szCs w:val="22"/>
        </w:rPr>
        <w:t>.</w:t>
      </w:r>
      <w:r w:rsidR="00790805" w:rsidRPr="006C47B8">
        <w:rPr>
          <w:rFonts w:ascii="Arial" w:hAnsi="Arial" w:cs="Arial"/>
          <w:sz w:val="22"/>
          <w:szCs w:val="22"/>
        </w:rPr>
        <w:t xml:space="preserve"> 34. § </w:t>
      </w:r>
      <w:r w:rsidRPr="006C47B8">
        <w:rPr>
          <w:rFonts w:ascii="Arial" w:hAnsi="Arial" w:cs="Arial"/>
          <w:sz w:val="22"/>
          <w:szCs w:val="22"/>
        </w:rPr>
        <w:t>(</w:t>
      </w:r>
      <w:r w:rsidR="00790805" w:rsidRPr="006C47B8">
        <w:rPr>
          <w:rFonts w:ascii="Arial" w:hAnsi="Arial" w:cs="Arial"/>
          <w:sz w:val="22"/>
          <w:szCs w:val="22"/>
        </w:rPr>
        <w:t>4</w:t>
      </w:r>
      <w:r w:rsidRPr="006C47B8">
        <w:rPr>
          <w:rFonts w:ascii="Arial" w:hAnsi="Arial" w:cs="Arial"/>
          <w:sz w:val="22"/>
          <w:szCs w:val="22"/>
        </w:rPr>
        <w:t xml:space="preserve">) bekezdés szerint a </w:t>
      </w:r>
      <w:r w:rsidR="00790805" w:rsidRPr="006C47B8">
        <w:rPr>
          <w:rFonts w:ascii="Arial" w:hAnsi="Arial" w:cs="Arial"/>
          <w:sz w:val="22"/>
          <w:szCs w:val="22"/>
        </w:rPr>
        <w:t>k</w:t>
      </w:r>
      <w:r w:rsidRPr="006C47B8">
        <w:rPr>
          <w:rFonts w:ascii="Arial" w:hAnsi="Arial" w:cs="Arial"/>
          <w:sz w:val="22"/>
          <w:szCs w:val="22"/>
        </w:rPr>
        <w:t>épviselő-testület</w:t>
      </w:r>
      <w:r w:rsidR="00790805" w:rsidRPr="006C47B8">
        <w:rPr>
          <w:rFonts w:ascii="Arial" w:hAnsi="Arial" w:cs="Arial"/>
          <w:sz w:val="22"/>
          <w:szCs w:val="22"/>
        </w:rPr>
        <w:t xml:space="preserve"> a (2) és (3) bekezdés szerinti előirányzat-módosítás, előirányzat-átcsoportosítás átvezetéseként </w:t>
      </w:r>
      <w:r w:rsidRPr="006C47B8">
        <w:rPr>
          <w:rFonts w:ascii="Arial" w:hAnsi="Arial" w:cs="Arial"/>
          <w:sz w:val="22"/>
          <w:szCs w:val="22"/>
        </w:rPr>
        <w:t>- az első negyedév kivételével – negyedévenként, a döntése szerinti időpontokban, de legkésőbb az éves költségvetési beszámoló elkészítésének határidejéig, december 31-ei hatállyal</w:t>
      </w:r>
      <w:r w:rsidRPr="006C47B8">
        <w:rPr>
          <w:rFonts w:ascii="Arial" w:hAnsi="Arial" w:cs="Arial"/>
          <w:b/>
          <w:sz w:val="22"/>
          <w:szCs w:val="22"/>
        </w:rPr>
        <w:t xml:space="preserve"> </w:t>
      </w:r>
      <w:r w:rsidRPr="006C47B8">
        <w:rPr>
          <w:rFonts w:ascii="Arial" w:hAnsi="Arial" w:cs="Arial"/>
          <w:sz w:val="22"/>
          <w:szCs w:val="22"/>
        </w:rPr>
        <w:t>módosítja költségvetési rendeletét.</w:t>
      </w:r>
      <w:r w:rsidR="000028F5" w:rsidRPr="006C47B8">
        <w:rPr>
          <w:rFonts w:ascii="Arial" w:hAnsi="Arial" w:cs="Arial"/>
          <w:sz w:val="22"/>
          <w:szCs w:val="22"/>
        </w:rPr>
        <w:t xml:space="preserve"> </w:t>
      </w:r>
    </w:p>
    <w:p w14:paraId="72EF5E7A" w14:textId="77777777" w:rsidR="00574546" w:rsidRPr="006C47B8" w:rsidRDefault="00574546" w:rsidP="00786AC8">
      <w:pPr>
        <w:pStyle w:val="Szvegtrzs2"/>
        <w:spacing w:line="276" w:lineRule="auto"/>
        <w:rPr>
          <w:rFonts w:ascii="Arial" w:hAnsi="Arial" w:cs="Arial"/>
          <w:sz w:val="22"/>
          <w:szCs w:val="22"/>
        </w:rPr>
      </w:pPr>
      <w:r w:rsidRPr="006C47B8">
        <w:rPr>
          <w:rFonts w:ascii="Arial" w:hAnsi="Arial" w:cs="Arial"/>
          <w:sz w:val="22"/>
          <w:szCs w:val="22"/>
        </w:rPr>
        <w:t>Ha év</w:t>
      </w:r>
      <w:r w:rsidR="002A7366" w:rsidRPr="006C47B8">
        <w:rPr>
          <w:rFonts w:ascii="Arial" w:hAnsi="Arial" w:cs="Arial"/>
          <w:sz w:val="22"/>
          <w:szCs w:val="22"/>
        </w:rPr>
        <w:t xml:space="preserve"> </w:t>
      </w:r>
      <w:r w:rsidRPr="006C47B8">
        <w:rPr>
          <w:rFonts w:ascii="Arial" w:hAnsi="Arial" w:cs="Arial"/>
          <w:sz w:val="22"/>
          <w:szCs w:val="22"/>
        </w:rPr>
        <w:t xml:space="preserve">közben az Országgyűlés, a helyi önkormányzatot érintő </w:t>
      </w:r>
      <w:r w:rsidR="00E20AA9" w:rsidRPr="006C47B8">
        <w:rPr>
          <w:rFonts w:ascii="Arial" w:hAnsi="Arial" w:cs="Arial"/>
          <w:sz w:val="22"/>
          <w:szCs w:val="22"/>
        </w:rPr>
        <w:t>módon a</w:t>
      </w:r>
      <w:r w:rsidRPr="006C47B8">
        <w:rPr>
          <w:rFonts w:ascii="Arial" w:hAnsi="Arial" w:cs="Arial"/>
          <w:sz w:val="22"/>
          <w:szCs w:val="22"/>
        </w:rPr>
        <w:t xml:space="preserve"> támogatások előirányzatait zárolja, azokat csökkenti, törli, akkor az intézkedés kihirdetését követően haladéktalanul a képviselő-testület elé kell terjeszteni a költségvetési rendelet módosítását.</w:t>
      </w:r>
    </w:p>
    <w:p w14:paraId="64085C50" w14:textId="0842B2BE" w:rsidR="00574546" w:rsidRDefault="00574546" w:rsidP="00786AC8">
      <w:pPr>
        <w:pStyle w:val="Szvegtrzs2"/>
        <w:spacing w:line="276" w:lineRule="auto"/>
        <w:rPr>
          <w:rFonts w:ascii="Arial" w:hAnsi="Arial" w:cs="Arial"/>
          <w:sz w:val="22"/>
          <w:szCs w:val="22"/>
        </w:rPr>
      </w:pPr>
      <w:r w:rsidRPr="006C47B8">
        <w:rPr>
          <w:rFonts w:ascii="Arial" w:hAnsi="Arial" w:cs="Arial"/>
          <w:sz w:val="22"/>
          <w:szCs w:val="22"/>
        </w:rPr>
        <w:t>A (</w:t>
      </w:r>
      <w:r w:rsidR="00D732D3" w:rsidRPr="006C47B8">
        <w:rPr>
          <w:rFonts w:ascii="Arial" w:hAnsi="Arial" w:cs="Arial"/>
          <w:sz w:val="22"/>
          <w:szCs w:val="22"/>
        </w:rPr>
        <w:t>3</w:t>
      </w:r>
      <w:r w:rsidRPr="006C47B8">
        <w:rPr>
          <w:rFonts w:ascii="Arial" w:hAnsi="Arial" w:cs="Arial"/>
          <w:sz w:val="22"/>
          <w:szCs w:val="22"/>
        </w:rPr>
        <w:t>) bekezdés szerint a helyi önkormányzati költségvetési szerv bevételi és kiadási előirányzatai</w:t>
      </w:r>
      <w:r w:rsidR="00625465" w:rsidRPr="006C47B8">
        <w:rPr>
          <w:rFonts w:ascii="Arial" w:hAnsi="Arial" w:cs="Arial"/>
          <w:sz w:val="22"/>
          <w:szCs w:val="22"/>
        </w:rPr>
        <w:t>t</w:t>
      </w:r>
      <w:r w:rsidRPr="006C47B8">
        <w:rPr>
          <w:rFonts w:ascii="Arial" w:hAnsi="Arial" w:cs="Arial"/>
          <w:sz w:val="22"/>
          <w:szCs w:val="22"/>
        </w:rPr>
        <w:t xml:space="preserve"> – a Kormány r</w:t>
      </w:r>
      <w:r w:rsidR="00E20AA9" w:rsidRPr="006C47B8">
        <w:rPr>
          <w:rFonts w:ascii="Arial" w:hAnsi="Arial" w:cs="Arial"/>
          <w:sz w:val="22"/>
          <w:szCs w:val="22"/>
        </w:rPr>
        <w:t>endeletében meghatározott eset</w:t>
      </w:r>
      <w:r w:rsidRPr="006C47B8">
        <w:rPr>
          <w:rFonts w:ascii="Arial" w:hAnsi="Arial" w:cs="Arial"/>
          <w:sz w:val="22"/>
          <w:szCs w:val="22"/>
        </w:rPr>
        <w:t xml:space="preserve">ben </w:t>
      </w:r>
      <w:r w:rsidR="00F1222D" w:rsidRPr="006C47B8">
        <w:rPr>
          <w:rFonts w:ascii="Arial" w:hAnsi="Arial" w:cs="Arial"/>
          <w:sz w:val="22"/>
          <w:szCs w:val="22"/>
        </w:rPr>
        <w:t>–</w:t>
      </w:r>
      <w:r w:rsidRPr="006C47B8">
        <w:rPr>
          <w:rFonts w:ascii="Arial" w:hAnsi="Arial" w:cs="Arial"/>
          <w:sz w:val="22"/>
          <w:szCs w:val="22"/>
        </w:rPr>
        <w:t xml:space="preserve"> </w:t>
      </w:r>
      <w:r w:rsidR="00F1222D" w:rsidRPr="006C47B8">
        <w:rPr>
          <w:rFonts w:ascii="Arial" w:hAnsi="Arial" w:cs="Arial"/>
          <w:sz w:val="22"/>
          <w:szCs w:val="22"/>
        </w:rPr>
        <w:t>a helyi önkormányzati költségvetési</w:t>
      </w:r>
      <w:r w:rsidR="00DF581F" w:rsidRPr="006C47B8">
        <w:rPr>
          <w:rFonts w:ascii="Arial" w:hAnsi="Arial" w:cs="Arial"/>
          <w:sz w:val="22"/>
          <w:szCs w:val="22"/>
        </w:rPr>
        <w:t xml:space="preserve"> </w:t>
      </w:r>
      <w:r w:rsidR="00F1222D" w:rsidRPr="006C47B8">
        <w:rPr>
          <w:rFonts w:ascii="Arial" w:hAnsi="Arial" w:cs="Arial"/>
          <w:sz w:val="22"/>
          <w:szCs w:val="22"/>
        </w:rPr>
        <w:t xml:space="preserve">szerv </w:t>
      </w:r>
      <w:r w:rsidRPr="006C47B8">
        <w:rPr>
          <w:rFonts w:ascii="Arial" w:hAnsi="Arial" w:cs="Arial"/>
          <w:sz w:val="22"/>
          <w:szCs w:val="22"/>
        </w:rPr>
        <w:t>saját hatáskör</w:t>
      </w:r>
      <w:r w:rsidR="00F1222D" w:rsidRPr="006C47B8">
        <w:rPr>
          <w:rFonts w:ascii="Arial" w:hAnsi="Arial" w:cs="Arial"/>
          <w:sz w:val="22"/>
          <w:szCs w:val="22"/>
        </w:rPr>
        <w:t>é</w:t>
      </w:r>
      <w:r w:rsidRPr="006C47B8">
        <w:rPr>
          <w:rFonts w:ascii="Arial" w:hAnsi="Arial" w:cs="Arial"/>
          <w:sz w:val="22"/>
          <w:szCs w:val="22"/>
        </w:rPr>
        <w:t>ben módosíthat</w:t>
      </w:r>
      <w:r w:rsidR="00716FAB" w:rsidRPr="006C47B8">
        <w:rPr>
          <w:rFonts w:ascii="Arial" w:hAnsi="Arial" w:cs="Arial"/>
          <w:sz w:val="22"/>
          <w:szCs w:val="22"/>
        </w:rPr>
        <w:t>ja</w:t>
      </w:r>
      <w:r w:rsidRPr="006C47B8">
        <w:rPr>
          <w:rFonts w:ascii="Arial" w:hAnsi="Arial" w:cs="Arial"/>
          <w:sz w:val="22"/>
          <w:szCs w:val="22"/>
        </w:rPr>
        <w:t>, kiadási előirányzatok</w:t>
      </w:r>
      <w:r w:rsidR="003450BD" w:rsidRPr="006C47B8">
        <w:rPr>
          <w:rFonts w:ascii="Arial" w:hAnsi="Arial" w:cs="Arial"/>
          <w:sz w:val="22"/>
          <w:szCs w:val="22"/>
        </w:rPr>
        <w:t>at</w:t>
      </w:r>
      <w:r w:rsidRPr="006C47B8">
        <w:rPr>
          <w:rFonts w:ascii="Arial" w:hAnsi="Arial" w:cs="Arial"/>
          <w:sz w:val="22"/>
          <w:szCs w:val="22"/>
        </w:rPr>
        <w:t xml:space="preserve"> egymás között átcsoportosíthat</w:t>
      </w:r>
      <w:r w:rsidR="00BB4857" w:rsidRPr="006C47B8">
        <w:rPr>
          <w:rFonts w:ascii="Arial" w:hAnsi="Arial" w:cs="Arial"/>
          <w:sz w:val="22"/>
          <w:szCs w:val="22"/>
        </w:rPr>
        <w:t>ja</w:t>
      </w:r>
      <w:r w:rsidRPr="006C47B8">
        <w:rPr>
          <w:rFonts w:ascii="Arial" w:hAnsi="Arial" w:cs="Arial"/>
          <w:sz w:val="22"/>
          <w:szCs w:val="22"/>
        </w:rPr>
        <w:t xml:space="preserve">. </w:t>
      </w:r>
    </w:p>
    <w:p w14:paraId="043C0EC5" w14:textId="27741045" w:rsidR="006B7ABA" w:rsidRPr="006B7ABA" w:rsidRDefault="006B7ABA" w:rsidP="006B7ABA">
      <w:pPr>
        <w:pStyle w:val="Szvegtrzs2"/>
        <w:rPr>
          <w:rFonts w:ascii="Arial" w:hAnsi="Arial" w:cs="Arial"/>
          <w:sz w:val="22"/>
          <w:szCs w:val="22"/>
        </w:rPr>
      </w:pPr>
      <w:r w:rsidRPr="006B7ABA">
        <w:rPr>
          <w:rFonts w:ascii="Arial" w:hAnsi="Arial" w:cs="Arial"/>
          <w:sz w:val="22"/>
          <w:szCs w:val="22"/>
        </w:rPr>
        <w:t xml:space="preserve">Az államháztartásról szóló 2011. évi CXCV. törvény 23. §-a </w:t>
      </w:r>
      <w:proofErr w:type="spellStart"/>
      <w:r w:rsidRPr="006B7ABA">
        <w:rPr>
          <w:rFonts w:ascii="Arial" w:hAnsi="Arial" w:cs="Arial"/>
          <w:sz w:val="22"/>
          <w:szCs w:val="22"/>
        </w:rPr>
        <w:t>a</w:t>
      </w:r>
      <w:proofErr w:type="spellEnd"/>
      <w:r w:rsidRPr="006B7ABA">
        <w:rPr>
          <w:rFonts w:ascii="Arial" w:hAnsi="Arial" w:cs="Arial"/>
          <w:sz w:val="22"/>
          <w:szCs w:val="22"/>
        </w:rPr>
        <w:t xml:space="preserve"> következő (5) bekezdéssel egészül</w:t>
      </w:r>
      <w:r w:rsidR="00CE1EF3">
        <w:rPr>
          <w:rFonts w:ascii="Arial" w:hAnsi="Arial" w:cs="Arial"/>
          <w:sz w:val="22"/>
          <w:szCs w:val="22"/>
        </w:rPr>
        <w:t>t</w:t>
      </w:r>
      <w:r w:rsidRPr="006B7ABA">
        <w:rPr>
          <w:rFonts w:ascii="Arial" w:hAnsi="Arial" w:cs="Arial"/>
          <w:sz w:val="22"/>
          <w:szCs w:val="22"/>
        </w:rPr>
        <w:t xml:space="preserve"> ki:</w:t>
      </w:r>
    </w:p>
    <w:p w14:paraId="0F0F4BC0" w14:textId="77777777" w:rsidR="006B7ABA" w:rsidRPr="006B7ABA" w:rsidRDefault="006B7ABA" w:rsidP="006B7ABA">
      <w:pPr>
        <w:pStyle w:val="Szvegtrzs2"/>
        <w:rPr>
          <w:rFonts w:ascii="Arial" w:hAnsi="Arial" w:cs="Arial"/>
          <w:sz w:val="22"/>
          <w:szCs w:val="22"/>
        </w:rPr>
      </w:pPr>
      <w:r w:rsidRPr="006B7ABA">
        <w:rPr>
          <w:rFonts w:ascii="Arial" w:hAnsi="Arial" w:cs="Arial"/>
          <w:sz w:val="22"/>
          <w:szCs w:val="22"/>
        </w:rPr>
        <w:t>„(5) A költségvetési rendelet 34. § (4) bekezdése szerinti módosítása részletesen bemutatja a tárgyévet megelőző</w:t>
      </w:r>
    </w:p>
    <w:p w14:paraId="58D9B05B" w14:textId="77777777" w:rsidR="006B7ABA" w:rsidRPr="006B7ABA" w:rsidRDefault="006B7ABA" w:rsidP="006B7ABA">
      <w:pPr>
        <w:pStyle w:val="Szvegtrzs2"/>
        <w:rPr>
          <w:rFonts w:ascii="Arial" w:hAnsi="Arial" w:cs="Arial"/>
          <w:sz w:val="22"/>
          <w:szCs w:val="22"/>
        </w:rPr>
      </w:pPr>
      <w:r w:rsidRPr="006B7ABA">
        <w:rPr>
          <w:rFonts w:ascii="Arial" w:hAnsi="Arial" w:cs="Arial"/>
          <w:sz w:val="22"/>
          <w:szCs w:val="22"/>
        </w:rPr>
        <w:t>év rendelkezésre álló tényadatának feltüntetése mellett azonos szerkezetben, átlátható módon és észszerű</w:t>
      </w:r>
    </w:p>
    <w:p w14:paraId="324F8853" w14:textId="77777777" w:rsidR="006B7ABA" w:rsidRPr="006B7ABA" w:rsidRDefault="006B7ABA" w:rsidP="006B7ABA">
      <w:pPr>
        <w:pStyle w:val="Szvegtrzs2"/>
        <w:rPr>
          <w:rFonts w:ascii="Arial" w:hAnsi="Arial" w:cs="Arial"/>
          <w:sz w:val="22"/>
          <w:szCs w:val="22"/>
        </w:rPr>
      </w:pPr>
      <w:r w:rsidRPr="006B7ABA">
        <w:rPr>
          <w:rFonts w:ascii="Arial" w:hAnsi="Arial" w:cs="Arial"/>
          <w:sz w:val="22"/>
          <w:szCs w:val="22"/>
        </w:rPr>
        <w:t>részletezettséggel a tárgyévi előirányzat-módosítások, előirányzat-átcsoportosítások összegszerű változásait,</w:t>
      </w:r>
    </w:p>
    <w:p w14:paraId="01CFEB2F" w14:textId="302D95E5" w:rsidR="006B7ABA" w:rsidRPr="006C47B8" w:rsidRDefault="006B7ABA" w:rsidP="006B7ABA">
      <w:pPr>
        <w:pStyle w:val="Szvegtrzs2"/>
        <w:spacing w:line="276" w:lineRule="auto"/>
        <w:rPr>
          <w:rFonts w:ascii="Arial" w:hAnsi="Arial" w:cs="Arial"/>
          <w:sz w:val="22"/>
          <w:szCs w:val="22"/>
        </w:rPr>
      </w:pPr>
      <w:r w:rsidRPr="006B7ABA">
        <w:rPr>
          <w:rFonts w:ascii="Arial" w:hAnsi="Arial" w:cs="Arial"/>
          <w:sz w:val="22"/>
          <w:szCs w:val="22"/>
        </w:rPr>
        <w:t>valamint annak – szükségességének oka szerinti – indokait és tervezett hatását is.”</w:t>
      </w:r>
    </w:p>
    <w:p w14:paraId="2FCA6751" w14:textId="3181F4DD" w:rsidR="00D732D3" w:rsidRPr="006C47B8" w:rsidRDefault="00CE1EF3" w:rsidP="00786AC8">
      <w:pPr>
        <w:pStyle w:val="Szvegtrzs2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Emiatt az 1. számú melléklet kiegészítésre került a 202</w:t>
      </w:r>
      <w:r w:rsidR="00977752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. évi teljesítési adatokkal. </w:t>
      </w:r>
    </w:p>
    <w:p w14:paraId="36088794" w14:textId="786EBDDF" w:rsidR="000028F5" w:rsidRPr="006C47B8" w:rsidRDefault="006A7A4F" w:rsidP="00960573">
      <w:pPr>
        <w:pStyle w:val="Szvegtrzs2"/>
        <w:spacing w:afterLines="200" w:after="480" w:line="276" w:lineRule="auto"/>
        <w:rPr>
          <w:rFonts w:ascii="Arial" w:hAnsi="Arial" w:cs="Arial"/>
          <w:sz w:val="22"/>
          <w:szCs w:val="22"/>
        </w:rPr>
      </w:pPr>
      <w:r w:rsidRPr="006C47B8">
        <w:rPr>
          <w:rFonts w:ascii="Arial" w:hAnsi="Arial" w:cs="Arial"/>
          <w:sz w:val="22"/>
          <w:szCs w:val="22"/>
        </w:rPr>
        <w:t>Hévíz Város Önkormányzat 20</w:t>
      </w:r>
      <w:r w:rsidR="009A025E" w:rsidRPr="006C47B8">
        <w:rPr>
          <w:rFonts w:ascii="Arial" w:hAnsi="Arial" w:cs="Arial"/>
          <w:sz w:val="22"/>
          <w:szCs w:val="22"/>
        </w:rPr>
        <w:t>2</w:t>
      </w:r>
      <w:r w:rsidR="00977752">
        <w:rPr>
          <w:rFonts w:ascii="Arial" w:hAnsi="Arial" w:cs="Arial"/>
          <w:sz w:val="22"/>
          <w:szCs w:val="22"/>
        </w:rPr>
        <w:t>6</w:t>
      </w:r>
      <w:r w:rsidRPr="006C47B8">
        <w:rPr>
          <w:rFonts w:ascii="Arial" w:hAnsi="Arial" w:cs="Arial"/>
          <w:sz w:val="22"/>
          <w:szCs w:val="22"/>
        </w:rPr>
        <w:t xml:space="preserve">. évi </w:t>
      </w:r>
      <w:r w:rsidR="009A67D6" w:rsidRPr="006C47B8">
        <w:rPr>
          <w:rFonts w:ascii="Arial" w:hAnsi="Arial" w:cs="Arial"/>
          <w:sz w:val="22"/>
          <w:szCs w:val="22"/>
        </w:rPr>
        <w:t xml:space="preserve">költségvetéséről </w:t>
      </w:r>
      <w:r w:rsidRPr="006C47B8">
        <w:rPr>
          <w:rFonts w:ascii="Arial" w:hAnsi="Arial" w:cs="Arial"/>
          <w:sz w:val="22"/>
          <w:szCs w:val="22"/>
        </w:rPr>
        <w:t xml:space="preserve">szóló </w:t>
      </w:r>
      <w:r w:rsidR="00977752">
        <w:rPr>
          <w:rFonts w:ascii="Arial" w:hAnsi="Arial" w:cs="Arial"/>
          <w:sz w:val="22"/>
          <w:szCs w:val="22"/>
        </w:rPr>
        <w:t>1</w:t>
      </w:r>
      <w:r w:rsidRPr="006C47B8">
        <w:rPr>
          <w:rFonts w:ascii="Arial" w:hAnsi="Arial" w:cs="Arial"/>
          <w:sz w:val="22"/>
          <w:szCs w:val="22"/>
        </w:rPr>
        <w:t>/20</w:t>
      </w:r>
      <w:r w:rsidR="009A025E" w:rsidRPr="006C47B8">
        <w:rPr>
          <w:rFonts w:ascii="Arial" w:hAnsi="Arial" w:cs="Arial"/>
          <w:sz w:val="22"/>
          <w:szCs w:val="22"/>
        </w:rPr>
        <w:t>2</w:t>
      </w:r>
      <w:r w:rsidR="00977752">
        <w:rPr>
          <w:rFonts w:ascii="Arial" w:hAnsi="Arial" w:cs="Arial"/>
          <w:sz w:val="22"/>
          <w:szCs w:val="22"/>
        </w:rPr>
        <w:t>6</w:t>
      </w:r>
      <w:r w:rsidRPr="006C47B8">
        <w:rPr>
          <w:rFonts w:ascii="Arial" w:hAnsi="Arial" w:cs="Arial"/>
          <w:sz w:val="22"/>
          <w:szCs w:val="22"/>
        </w:rPr>
        <w:t>. (I</w:t>
      </w:r>
      <w:r w:rsidR="00EF63C0" w:rsidRPr="006C47B8">
        <w:rPr>
          <w:rFonts w:ascii="Arial" w:hAnsi="Arial" w:cs="Arial"/>
          <w:sz w:val="22"/>
          <w:szCs w:val="22"/>
        </w:rPr>
        <w:t>I</w:t>
      </w:r>
      <w:r w:rsidRPr="006C47B8">
        <w:rPr>
          <w:rFonts w:ascii="Arial" w:hAnsi="Arial" w:cs="Arial"/>
          <w:sz w:val="22"/>
          <w:szCs w:val="22"/>
        </w:rPr>
        <w:t xml:space="preserve">. </w:t>
      </w:r>
      <w:r w:rsidR="00D371C8">
        <w:rPr>
          <w:rFonts w:ascii="Arial" w:hAnsi="Arial" w:cs="Arial"/>
          <w:sz w:val="22"/>
          <w:szCs w:val="22"/>
        </w:rPr>
        <w:t>1</w:t>
      </w:r>
      <w:r w:rsidR="00977752">
        <w:rPr>
          <w:rFonts w:ascii="Arial" w:hAnsi="Arial" w:cs="Arial"/>
          <w:sz w:val="22"/>
          <w:szCs w:val="22"/>
        </w:rPr>
        <w:t>2</w:t>
      </w:r>
      <w:r w:rsidRPr="006C47B8">
        <w:rPr>
          <w:rFonts w:ascii="Arial" w:hAnsi="Arial" w:cs="Arial"/>
          <w:sz w:val="22"/>
          <w:szCs w:val="22"/>
        </w:rPr>
        <w:t>.) rendelet módosítása</w:t>
      </w:r>
      <w:r w:rsidR="00F66F3C" w:rsidRPr="006C47B8">
        <w:rPr>
          <w:rFonts w:ascii="Arial" w:hAnsi="Arial" w:cs="Arial"/>
          <w:sz w:val="22"/>
          <w:szCs w:val="22"/>
        </w:rPr>
        <w:t xml:space="preserve"> vált szükségessé. </w:t>
      </w:r>
      <w:r w:rsidR="00DF7DBC" w:rsidRPr="006C47B8">
        <w:rPr>
          <w:rFonts w:ascii="Arial" w:hAnsi="Arial" w:cs="Arial"/>
          <w:sz w:val="22"/>
          <w:szCs w:val="22"/>
        </w:rPr>
        <w:t xml:space="preserve"> </w:t>
      </w:r>
      <w:r w:rsidR="00F66F3C" w:rsidRPr="006C47B8">
        <w:rPr>
          <w:rFonts w:ascii="Arial" w:hAnsi="Arial" w:cs="Arial"/>
          <w:sz w:val="22"/>
          <w:szCs w:val="22"/>
        </w:rPr>
        <w:t>A jelenlegi módosítás elsősorban a</w:t>
      </w:r>
      <w:r w:rsidR="009448C1" w:rsidRPr="006C47B8">
        <w:rPr>
          <w:rFonts w:ascii="Arial" w:hAnsi="Arial" w:cs="Arial"/>
          <w:sz w:val="22"/>
          <w:szCs w:val="22"/>
        </w:rPr>
        <w:t xml:space="preserve"> </w:t>
      </w:r>
      <w:r w:rsidR="00243C37" w:rsidRPr="006C47B8">
        <w:rPr>
          <w:rFonts w:ascii="Arial" w:hAnsi="Arial" w:cs="Arial"/>
          <w:sz w:val="22"/>
          <w:szCs w:val="22"/>
        </w:rPr>
        <w:t>működési bevétel</w:t>
      </w:r>
      <w:r w:rsidR="00F66F3C" w:rsidRPr="006C47B8">
        <w:rPr>
          <w:rFonts w:ascii="Arial" w:hAnsi="Arial" w:cs="Arial"/>
          <w:sz w:val="22"/>
          <w:szCs w:val="22"/>
        </w:rPr>
        <w:t>i és kiadási</w:t>
      </w:r>
      <w:r w:rsidR="00243C37" w:rsidRPr="006C47B8">
        <w:rPr>
          <w:rFonts w:ascii="Arial" w:hAnsi="Arial" w:cs="Arial"/>
          <w:sz w:val="22"/>
          <w:szCs w:val="22"/>
        </w:rPr>
        <w:t xml:space="preserve"> előirányzatok </w:t>
      </w:r>
      <w:r w:rsidR="000A469E" w:rsidRPr="006C47B8">
        <w:rPr>
          <w:rFonts w:ascii="Arial" w:hAnsi="Arial" w:cs="Arial"/>
          <w:sz w:val="22"/>
          <w:szCs w:val="22"/>
        </w:rPr>
        <w:t>realizálás</w:t>
      </w:r>
      <w:r w:rsidR="00F66F3C" w:rsidRPr="006C47B8">
        <w:rPr>
          <w:rFonts w:ascii="Arial" w:hAnsi="Arial" w:cs="Arial"/>
          <w:sz w:val="22"/>
          <w:szCs w:val="22"/>
        </w:rPr>
        <w:t>át</w:t>
      </w:r>
      <w:r w:rsidR="00243C37" w:rsidRPr="006C47B8">
        <w:rPr>
          <w:rFonts w:ascii="Arial" w:hAnsi="Arial" w:cs="Arial"/>
          <w:sz w:val="22"/>
          <w:szCs w:val="22"/>
        </w:rPr>
        <w:t xml:space="preserve">, </w:t>
      </w:r>
      <w:r w:rsidR="004C280F" w:rsidRPr="006C47B8">
        <w:rPr>
          <w:rFonts w:ascii="Arial" w:hAnsi="Arial" w:cs="Arial"/>
          <w:sz w:val="22"/>
          <w:szCs w:val="22"/>
        </w:rPr>
        <w:t xml:space="preserve">az </w:t>
      </w:r>
      <w:r w:rsidR="00E20AA9" w:rsidRPr="006C47B8">
        <w:rPr>
          <w:rFonts w:ascii="Arial" w:hAnsi="Arial" w:cs="Arial"/>
          <w:sz w:val="22"/>
          <w:szCs w:val="22"/>
        </w:rPr>
        <w:t>államháztartáson belül</w:t>
      </w:r>
      <w:r w:rsidR="003C63DE" w:rsidRPr="006C47B8">
        <w:rPr>
          <w:rFonts w:ascii="Arial" w:hAnsi="Arial" w:cs="Arial"/>
          <w:sz w:val="22"/>
          <w:szCs w:val="22"/>
        </w:rPr>
        <w:t>ről</w:t>
      </w:r>
      <w:r w:rsidR="00E20AA9" w:rsidRPr="006C47B8">
        <w:rPr>
          <w:rFonts w:ascii="Arial" w:hAnsi="Arial" w:cs="Arial"/>
          <w:sz w:val="22"/>
          <w:szCs w:val="22"/>
        </w:rPr>
        <w:t xml:space="preserve"> </w:t>
      </w:r>
      <w:r w:rsidR="00D82BB6" w:rsidRPr="006C47B8">
        <w:rPr>
          <w:rFonts w:ascii="Arial" w:hAnsi="Arial" w:cs="Arial"/>
          <w:sz w:val="22"/>
          <w:szCs w:val="22"/>
        </w:rPr>
        <w:t xml:space="preserve">és kívülről </w:t>
      </w:r>
      <w:r w:rsidR="00E20AA9" w:rsidRPr="006C47B8">
        <w:rPr>
          <w:rFonts w:ascii="Arial" w:hAnsi="Arial" w:cs="Arial"/>
          <w:sz w:val="22"/>
          <w:szCs w:val="22"/>
        </w:rPr>
        <w:t>átvett</w:t>
      </w:r>
      <w:r w:rsidR="00AE77BC" w:rsidRPr="006C47B8">
        <w:rPr>
          <w:rFonts w:ascii="Arial" w:hAnsi="Arial" w:cs="Arial"/>
          <w:sz w:val="22"/>
          <w:szCs w:val="22"/>
        </w:rPr>
        <w:t>;</w:t>
      </w:r>
      <w:r w:rsidR="00E20AA9" w:rsidRPr="006C47B8">
        <w:rPr>
          <w:rFonts w:ascii="Arial" w:hAnsi="Arial" w:cs="Arial"/>
          <w:sz w:val="22"/>
          <w:szCs w:val="22"/>
        </w:rPr>
        <w:t xml:space="preserve"> </w:t>
      </w:r>
      <w:r w:rsidR="003C63DE" w:rsidRPr="006C47B8">
        <w:rPr>
          <w:rFonts w:ascii="Arial" w:hAnsi="Arial" w:cs="Arial"/>
          <w:sz w:val="22"/>
          <w:szCs w:val="22"/>
        </w:rPr>
        <w:t>államháztartáson</w:t>
      </w:r>
      <w:r w:rsidR="009A67D6" w:rsidRPr="006C47B8">
        <w:rPr>
          <w:rFonts w:ascii="Arial" w:hAnsi="Arial" w:cs="Arial"/>
          <w:sz w:val="22"/>
          <w:szCs w:val="22"/>
        </w:rPr>
        <w:t xml:space="preserve"> </w:t>
      </w:r>
      <w:r w:rsidR="00D82BB6" w:rsidRPr="006C47B8">
        <w:rPr>
          <w:rFonts w:ascii="Arial" w:hAnsi="Arial" w:cs="Arial"/>
          <w:sz w:val="22"/>
          <w:szCs w:val="22"/>
        </w:rPr>
        <w:t xml:space="preserve">belülre és </w:t>
      </w:r>
      <w:r w:rsidR="00C8472C" w:rsidRPr="006C47B8">
        <w:rPr>
          <w:rFonts w:ascii="Arial" w:hAnsi="Arial" w:cs="Arial"/>
          <w:sz w:val="22"/>
          <w:szCs w:val="22"/>
        </w:rPr>
        <w:t>kívülre</w:t>
      </w:r>
      <w:r w:rsidR="003C63DE" w:rsidRPr="006C47B8">
        <w:rPr>
          <w:rFonts w:ascii="Arial" w:hAnsi="Arial" w:cs="Arial"/>
          <w:sz w:val="22"/>
          <w:szCs w:val="22"/>
        </w:rPr>
        <w:t xml:space="preserve"> </w:t>
      </w:r>
      <w:r w:rsidR="00E20AA9" w:rsidRPr="006C47B8">
        <w:rPr>
          <w:rFonts w:ascii="Arial" w:hAnsi="Arial" w:cs="Arial"/>
          <w:sz w:val="22"/>
          <w:szCs w:val="22"/>
        </w:rPr>
        <w:t>átadott</w:t>
      </w:r>
      <w:r w:rsidR="009A00D4" w:rsidRPr="006C47B8">
        <w:rPr>
          <w:rFonts w:ascii="Arial" w:hAnsi="Arial" w:cs="Arial"/>
          <w:sz w:val="22"/>
          <w:szCs w:val="22"/>
        </w:rPr>
        <w:t xml:space="preserve"> pénzeszköz előirányzott összegének módosulás</w:t>
      </w:r>
      <w:r w:rsidR="00F66F3C" w:rsidRPr="006C47B8">
        <w:rPr>
          <w:rFonts w:ascii="Arial" w:hAnsi="Arial" w:cs="Arial"/>
          <w:sz w:val="22"/>
          <w:szCs w:val="22"/>
        </w:rPr>
        <w:t>át</w:t>
      </w:r>
      <w:r w:rsidR="004F7DFE" w:rsidRPr="006C47B8">
        <w:rPr>
          <w:rFonts w:ascii="Arial" w:hAnsi="Arial" w:cs="Arial"/>
          <w:sz w:val="22"/>
          <w:szCs w:val="22"/>
        </w:rPr>
        <w:t>, a</w:t>
      </w:r>
      <w:r w:rsidR="002E3946" w:rsidRPr="006C47B8">
        <w:rPr>
          <w:rFonts w:ascii="Arial" w:hAnsi="Arial" w:cs="Arial"/>
          <w:sz w:val="22"/>
          <w:szCs w:val="22"/>
        </w:rPr>
        <w:t xml:space="preserve"> </w:t>
      </w:r>
      <w:r w:rsidR="009A00D4" w:rsidRPr="006C47B8">
        <w:rPr>
          <w:rFonts w:ascii="Arial" w:hAnsi="Arial" w:cs="Arial"/>
          <w:sz w:val="22"/>
          <w:szCs w:val="22"/>
        </w:rPr>
        <w:t>felhalmozási kiadási előirányzatok</w:t>
      </w:r>
      <w:r w:rsidR="00C8472C" w:rsidRPr="006C47B8">
        <w:rPr>
          <w:rFonts w:ascii="Arial" w:hAnsi="Arial" w:cs="Arial"/>
          <w:sz w:val="22"/>
          <w:szCs w:val="22"/>
        </w:rPr>
        <w:t xml:space="preserve"> </w:t>
      </w:r>
      <w:r w:rsidR="00F66F3C" w:rsidRPr="006C47B8">
        <w:rPr>
          <w:rFonts w:ascii="Arial" w:hAnsi="Arial" w:cs="Arial"/>
          <w:sz w:val="22"/>
          <w:szCs w:val="22"/>
        </w:rPr>
        <w:t>változását</w:t>
      </w:r>
      <w:r w:rsidR="00701B3C" w:rsidRPr="006C47B8">
        <w:rPr>
          <w:rFonts w:ascii="Arial" w:hAnsi="Arial" w:cs="Arial"/>
          <w:sz w:val="22"/>
          <w:szCs w:val="22"/>
        </w:rPr>
        <w:t>,</w:t>
      </w:r>
      <w:r w:rsidR="009A00D4" w:rsidRPr="006C47B8">
        <w:rPr>
          <w:rFonts w:ascii="Arial" w:hAnsi="Arial" w:cs="Arial"/>
          <w:sz w:val="22"/>
          <w:szCs w:val="22"/>
        </w:rPr>
        <w:t xml:space="preserve"> </w:t>
      </w:r>
      <w:r w:rsidR="00E20AA9" w:rsidRPr="006C47B8">
        <w:rPr>
          <w:rFonts w:ascii="Arial" w:hAnsi="Arial" w:cs="Arial"/>
          <w:sz w:val="22"/>
          <w:szCs w:val="22"/>
        </w:rPr>
        <w:t>valamint</w:t>
      </w:r>
      <w:r w:rsidR="009A00D4" w:rsidRPr="006C47B8">
        <w:rPr>
          <w:rFonts w:ascii="Arial" w:hAnsi="Arial" w:cs="Arial"/>
          <w:sz w:val="22"/>
          <w:szCs w:val="22"/>
        </w:rPr>
        <w:t xml:space="preserve"> a Képviselő-testületi döntések költségvetési rendeleten való </w:t>
      </w:r>
      <w:r w:rsidR="00F66F3C" w:rsidRPr="006C47B8">
        <w:rPr>
          <w:rFonts w:ascii="Arial" w:hAnsi="Arial" w:cs="Arial"/>
          <w:sz w:val="22"/>
          <w:szCs w:val="22"/>
        </w:rPr>
        <w:t>átvezetését</w:t>
      </w:r>
      <w:r w:rsidR="009A00D4" w:rsidRPr="006C47B8">
        <w:rPr>
          <w:rFonts w:ascii="Arial" w:hAnsi="Arial" w:cs="Arial"/>
          <w:sz w:val="22"/>
          <w:szCs w:val="22"/>
        </w:rPr>
        <w:t xml:space="preserve"> </w:t>
      </w:r>
      <w:r w:rsidR="000028F5" w:rsidRPr="006C47B8">
        <w:rPr>
          <w:rFonts w:ascii="Arial" w:hAnsi="Arial" w:cs="Arial"/>
          <w:sz w:val="22"/>
          <w:szCs w:val="22"/>
        </w:rPr>
        <w:t xml:space="preserve">tartalmazza. </w:t>
      </w:r>
    </w:p>
    <w:p w14:paraId="529CD189" w14:textId="72AE80E2" w:rsidR="00A62AC1" w:rsidRDefault="00A62AC1" w:rsidP="00960573">
      <w:pPr>
        <w:pStyle w:val="Szvegtrzs2"/>
        <w:spacing w:afterLines="200" w:after="480" w:line="276" w:lineRule="auto"/>
        <w:rPr>
          <w:rFonts w:ascii="Arial" w:hAnsi="Arial" w:cs="Arial"/>
          <w:color w:val="FF0000"/>
          <w:sz w:val="22"/>
          <w:szCs w:val="22"/>
        </w:rPr>
      </w:pPr>
    </w:p>
    <w:p w14:paraId="2B934607" w14:textId="4BF251FC" w:rsidR="00D371C8" w:rsidRDefault="00D371C8" w:rsidP="00960573">
      <w:pPr>
        <w:pStyle w:val="Szvegtrzs2"/>
        <w:spacing w:afterLines="200" w:after="480" w:line="276" w:lineRule="auto"/>
        <w:rPr>
          <w:rFonts w:ascii="Arial" w:hAnsi="Arial" w:cs="Arial"/>
          <w:color w:val="FF0000"/>
          <w:sz w:val="22"/>
          <w:szCs w:val="22"/>
        </w:rPr>
      </w:pPr>
    </w:p>
    <w:p w14:paraId="3456C17C" w14:textId="77777777" w:rsidR="00786AC8" w:rsidRPr="00214EC5" w:rsidRDefault="00786AC8" w:rsidP="00960573">
      <w:pPr>
        <w:pStyle w:val="Szvegtrzs2"/>
        <w:spacing w:afterLines="200" w:after="480" w:line="276" w:lineRule="auto"/>
        <w:rPr>
          <w:rFonts w:ascii="Arial" w:hAnsi="Arial" w:cs="Arial"/>
          <w:color w:val="FF0000"/>
          <w:sz w:val="22"/>
          <w:szCs w:val="22"/>
        </w:rPr>
      </w:pPr>
    </w:p>
    <w:p w14:paraId="760DA61B" w14:textId="77777777" w:rsidR="00574546" w:rsidRPr="00E8523C" w:rsidRDefault="00AA4045" w:rsidP="00960573">
      <w:pPr>
        <w:widowControl w:val="0"/>
        <w:autoSpaceDE w:val="0"/>
        <w:autoSpaceDN w:val="0"/>
        <w:adjustRightInd w:val="0"/>
        <w:spacing w:afterLines="200" w:after="480"/>
        <w:jc w:val="center"/>
        <w:outlineLvl w:val="0"/>
        <w:rPr>
          <w:rFonts w:ascii="Arial" w:hAnsi="Arial" w:cs="Arial"/>
          <w:b/>
        </w:rPr>
      </w:pPr>
      <w:r w:rsidRPr="00E8523C">
        <w:rPr>
          <w:rFonts w:ascii="Arial" w:hAnsi="Arial" w:cs="Arial"/>
          <w:b/>
        </w:rPr>
        <w:lastRenderedPageBreak/>
        <w:t>2</w:t>
      </w:r>
      <w:r w:rsidR="00574546" w:rsidRPr="00E8523C">
        <w:rPr>
          <w:rFonts w:ascii="Arial" w:hAnsi="Arial" w:cs="Arial"/>
          <w:b/>
        </w:rPr>
        <w:t>.</w:t>
      </w:r>
    </w:p>
    <w:p w14:paraId="04AA44AA" w14:textId="77777777" w:rsidR="00574546" w:rsidRPr="003D7012" w:rsidRDefault="00574546" w:rsidP="00960573">
      <w:pPr>
        <w:widowControl w:val="0"/>
        <w:autoSpaceDE w:val="0"/>
        <w:autoSpaceDN w:val="0"/>
        <w:adjustRightInd w:val="0"/>
        <w:spacing w:afterLines="200" w:after="480"/>
        <w:jc w:val="center"/>
        <w:rPr>
          <w:rFonts w:ascii="Arial" w:hAnsi="Arial" w:cs="Arial"/>
        </w:rPr>
      </w:pPr>
      <w:r w:rsidRPr="003D7012">
        <w:rPr>
          <w:rFonts w:ascii="Arial" w:hAnsi="Arial" w:cs="Arial"/>
          <w:b/>
        </w:rPr>
        <w:t>BEVÉTELEK</w:t>
      </w:r>
    </w:p>
    <w:p w14:paraId="0E50AC97" w14:textId="6AAF0D68" w:rsidR="0068178C" w:rsidRPr="00977752" w:rsidRDefault="002439A2" w:rsidP="00977752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Arial" w:eastAsia="Times New Roman" w:hAnsi="Arial" w:cs="Arial"/>
          <w:lang w:eastAsia="hu-HU"/>
        </w:rPr>
      </w:pPr>
      <w:r w:rsidRPr="003D7012">
        <w:rPr>
          <w:rFonts w:ascii="Arial" w:eastAsia="Times New Roman" w:hAnsi="Arial" w:cs="Arial"/>
          <w:lang w:eastAsia="hu-HU"/>
        </w:rPr>
        <w:t>Az önkormányzat és intézményei bevételi főösszege jelen rendelet módosítás hatására</w:t>
      </w:r>
      <w:r w:rsidR="00442D56" w:rsidRPr="003D7012">
        <w:rPr>
          <w:rFonts w:ascii="Arial" w:eastAsia="Times New Roman" w:hAnsi="Arial" w:cs="Arial"/>
          <w:lang w:eastAsia="hu-HU"/>
        </w:rPr>
        <w:t xml:space="preserve"> intézményenként eltérő, de</w:t>
      </w:r>
      <w:r w:rsidRPr="003D7012">
        <w:rPr>
          <w:rFonts w:ascii="Arial" w:eastAsia="Times New Roman" w:hAnsi="Arial" w:cs="Arial"/>
          <w:lang w:eastAsia="hu-HU"/>
        </w:rPr>
        <w:t xml:space="preserve"> </w:t>
      </w:r>
      <w:r w:rsidR="00197B44" w:rsidRPr="003D7012">
        <w:rPr>
          <w:rFonts w:ascii="Arial" w:eastAsia="Times New Roman" w:hAnsi="Arial" w:cs="Arial"/>
          <w:lang w:eastAsia="hu-HU"/>
        </w:rPr>
        <w:t xml:space="preserve">összességében </w:t>
      </w:r>
      <w:r w:rsidR="00977752">
        <w:rPr>
          <w:rFonts w:ascii="Arial" w:eastAsia="Times New Roman" w:hAnsi="Arial" w:cs="Arial"/>
          <w:lang w:eastAsia="hu-HU"/>
        </w:rPr>
        <w:t>31 411</w:t>
      </w:r>
      <w:r w:rsidR="000012BF" w:rsidRPr="003D7012">
        <w:rPr>
          <w:rFonts w:ascii="Arial" w:eastAsia="Times New Roman" w:hAnsi="Arial" w:cs="Arial"/>
          <w:lang w:eastAsia="hu-HU"/>
        </w:rPr>
        <w:t xml:space="preserve"> </w:t>
      </w:r>
      <w:r w:rsidRPr="003D7012">
        <w:rPr>
          <w:rFonts w:ascii="Arial" w:eastAsia="Times New Roman" w:hAnsi="Arial" w:cs="Arial"/>
          <w:lang w:eastAsia="hu-HU"/>
        </w:rPr>
        <w:t>e</w:t>
      </w:r>
      <w:r w:rsidR="00434970" w:rsidRPr="003D7012">
        <w:rPr>
          <w:rFonts w:ascii="Arial" w:eastAsia="Times New Roman" w:hAnsi="Arial" w:cs="Arial"/>
          <w:lang w:eastAsia="hu-HU"/>
        </w:rPr>
        <w:t>zer</w:t>
      </w:r>
      <w:r w:rsidRPr="003D7012">
        <w:rPr>
          <w:rFonts w:ascii="Arial" w:eastAsia="Times New Roman" w:hAnsi="Arial" w:cs="Arial"/>
          <w:lang w:eastAsia="hu-HU"/>
        </w:rPr>
        <w:t xml:space="preserve"> </w:t>
      </w:r>
      <w:r w:rsidR="00D92542" w:rsidRPr="003D7012">
        <w:rPr>
          <w:rFonts w:ascii="Arial" w:eastAsia="Times New Roman" w:hAnsi="Arial" w:cs="Arial"/>
          <w:lang w:eastAsia="hu-HU"/>
        </w:rPr>
        <w:t>forinttal</w:t>
      </w:r>
      <w:r w:rsidRPr="003D7012">
        <w:rPr>
          <w:rFonts w:ascii="Arial" w:eastAsia="Times New Roman" w:hAnsi="Arial" w:cs="Arial"/>
          <w:lang w:eastAsia="hu-HU"/>
        </w:rPr>
        <w:t xml:space="preserve"> </w:t>
      </w:r>
      <w:r w:rsidR="00977752">
        <w:rPr>
          <w:rFonts w:ascii="Arial" w:eastAsia="Times New Roman" w:hAnsi="Arial" w:cs="Arial"/>
          <w:lang w:eastAsia="hu-HU"/>
        </w:rPr>
        <w:t>csökken. A</w:t>
      </w:r>
      <w:r w:rsidR="00442D56" w:rsidRPr="003D7012">
        <w:rPr>
          <w:rFonts w:ascii="Arial" w:hAnsi="Arial" w:cs="Arial"/>
        </w:rPr>
        <w:t>z</w:t>
      </w:r>
      <w:r w:rsidR="00442D56" w:rsidRPr="003D7012">
        <w:rPr>
          <w:rFonts w:ascii="Arial" w:hAnsi="Arial" w:cs="Arial"/>
          <w:b/>
        </w:rPr>
        <w:t xml:space="preserve"> </w:t>
      </w:r>
      <w:r w:rsidR="00442D56" w:rsidRPr="003D7012">
        <w:rPr>
          <w:rFonts w:ascii="Arial" w:hAnsi="Arial" w:cs="Arial"/>
        </w:rPr>
        <w:t>Önkormányzat</w:t>
      </w:r>
      <w:r w:rsidR="00442D56" w:rsidRPr="003D7012">
        <w:rPr>
          <w:rFonts w:ascii="Arial" w:hAnsi="Arial" w:cs="Arial"/>
          <w:b/>
        </w:rPr>
        <w:t xml:space="preserve"> </w:t>
      </w:r>
      <w:r w:rsidR="00837B7D" w:rsidRPr="003D7012">
        <w:rPr>
          <w:rFonts w:ascii="Arial" w:hAnsi="Arial" w:cs="Arial"/>
        </w:rPr>
        <w:t xml:space="preserve">bevételi főösszege előirányzata </w:t>
      </w:r>
      <w:r w:rsidR="00610BDD">
        <w:rPr>
          <w:rFonts w:ascii="Arial" w:hAnsi="Arial" w:cs="Arial"/>
        </w:rPr>
        <w:t>36 596</w:t>
      </w:r>
      <w:r w:rsidR="00D92542" w:rsidRPr="003D7012">
        <w:rPr>
          <w:rFonts w:ascii="Arial" w:hAnsi="Arial" w:cs="Arial"/>
        </w:rPr>
        <w:t xml:space="preserve"> ezer forinttal</w:t>
      </w:r>
      <w:r w:rsidR="001B3D77" w:rsidRPr="003D7012">
        <w:rPr>
          <w:rFonts w:ascii="Arial" w:hAnsi="Arial" w:cs="Arial"/>
        </w:rPr>
        <w:t xml:space="preserve"> </w:t>
      </w:r>
      <w:r w:rsidR="00610BDD">
        <w:rPr>
          <w:rFonts w:ascii="Arial" w:hAnsi="Arial" w:cs="Arial"/>
        </w:rPr>
        <w:t>csökken</w:t>
      </w:r>
      <w:r w:rsidR="00171197" w:rsidRPr="003D7012">
        <w:rPr>
          <w:rFonts w:ascii="Arial" w:hAnsi="Arial" w:cs="Arial"/>
        </w:rPr>
        <w:t>. A</w:t>
      </w:r>
      <w:r w:rsidR="00837B7D" w:rsidRPr="003D7012">
        <w:rPr>
          <w:rFonts w:ascii="Arial" w:hAnsi="Arial" w:cs="Arial"/>
        </w:rPr>
        <w:t xml:space="preserve"> </w:t>
      </w:r>
      <w:r w:rsidRPr="0068178C">
        <w:rPr>
          <w:rFonts w:ascii="Arial" w:hAnsi="Arial" w:cs="Arial"/>
        </w:rPr>
        <w:t>bevételi</w:t>
      </w:r>
      <w:r w:rsidRPr="003D7012">
        <w:rPr>
          <w:rFonts w:ascii="Arial" w:hAnsi="Arial" w:cs="Arial"/>
        </w:rPr>
        <w:t xml:space="preserve"> előirányzat</w:t>
      </w:r>
      <w:r w:rsidR="005D433E" w:rsidRPr="003D7012">
        <w:rPr>
          <w:rFonts w:ascii="Arial" w:hAnsi="Arial" w:cs="Arial"/>
        </w:rPr>
        <w:t>át több tényező is befolyásolta</w:t>
      </w:r>
      <w:r w:rsidR="0068178C">
        <w:rPr>
          <w:rFonts w:ascii="Arial" w:hAnsi="Arial" w:cs="Arial"/>
        </w:rPr>
        <w:t>:</w:t>
      </w:r>
    </w:p>
    <w:p w14:paraId="4615D5B4" w14:textId="321C8B5E" w:rsidR="004D65B3" w:rsidRPr="003D7012" w:rsidRDefault="00C138BB" w:rsidP="0068178C">
      <w:pPr>
        <w:pStyle w:val="Default0"/>
        <w:spacing w:line="276" w:lineRule="auto"/>
        <w:jc w:val="both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3D7012">
        <w:rPr>
          <w:rFonts w:ascii="Arial" w:hAnsi="Arial" w:cs="Arial"/>
          <w:color w:val="auto"/>
          <w:sz w:val="22"/>
          <w:szCs w:val="22"/>
          <w:shd w:val="clear" w:color="auto" w:fill="FFFFFF"/>
          <w:lang w:eastAsia="en-US"/>
        </w:rPr>
        <w:t>Évente két alkalommal (májusban és októberben) a jogszabály lehetővé teszi az állami támogatás tervezésekor közölt mutatószámok módosítását a már ismert tényadatok alapján. A 202</w:t>
      </w:r>
      <w:r w:rsidR="008E29D2">
        <w:rPr>
          <w:rFonts w:ascii="Arial" w:hAnsi="Arial" w:cs="Arial"/>
          <w:color w:val="auto"/>
          <w:sz w:val="22"/>
          <w:szCs w:val="22"/>
          <w:shd w:val="clear" w:color="auto" w:fill="FFFFFF"/>
          <w:lang w:eastAsia="en-US"/>
        </w:rPr>
        <w:t>6</w:t>
      </w:r>
      <w:r w:rsidRPr="003D7012">
        <w:rPr>
          <w:rFonts w:ascii="Arial" w:hAnsi="Arial" w:cs="Arial"/>
          <w:color w:val="auto"/>
          <w:sz w:val="22"/>
          <w:szCs w:val="22"/>
          <w:shd w:val="clear" w:color="auto" w:fill="FFFFFF"/>
          <w:lang w:eastAsia="en-US"/>
        </w:rPr>
        <w:t xml:space="preserve">. </w:t>
      </w:r>
      <w:r w:rsidR="00171197" w:rsidRPr="003D7012">
        <w:rPr>
          <w:rFonts w:ascii="Arial" w:hAnsi="Arial" w:cs="Arial"/>
          <w:color w:val="auto"/>
          <w:sz w:val="22"/>
          <w:szCs w:val="22"/>
          <w:shd w:val="clear" w:color="auto" w:fill="FFFFFF"/>
          <w:lang w:eastAsia="en-US"/>
        </w:rPr>
        <w:t>májusi</w:t>
      </w:r>
      <w:r w:rsidRPr="003D7012">
        <w:rPr>
          <w:rFonts w:ascii="Arial" w:hAnsi="Arial" w:cs="Arial"/>
          <w:color w:val="auto"/>
          <w:sz w:val="22"/>
          <w:szCs w:val="22"/>
          <w:shd w:val="clear" w:color="auto" w:fill="FFFFFF"/>
          <w:lang w:eastAsia="en-US"/>
        </w:rPr>
        <w:t xml:space="preserve"> felmérés</w:t>
      </w:r>
      <w:r w:rsidR="00171197" w:rsidRPr="003D7012">
        <w:rPr>
          <w:rFonts w:ascii="Arial" w:hAnsi="Arial" w:cs="Arial"/>
          <w:color w:val="auto"/>
          <w:sz w:val="22"/>
          <w:szCs w:val="22"/>
          <w:shd w:val="clear" w:color="auto" w:fill="FFFFFF"/>
          <w:lang w:eastAsia="en-US"/>
        </w:rPr>
        <w:t>ben magadott mutatószámok</w:t>
      </w:r>
      <w:r w:rsidRPr="003D7012">
        <w:rPr>
          <w:rFonts w:ascii="Arial" w:hAnsi="Arial" w:cs="Arial"/>
          <w:color w:val="auto"/>
          <w:sz w:val="22"/>
          <w:szCs w:val="22"/>
          <w:shd w:val="clear" w:color="auto" w:fill="FFFFFF"/>
          <w:lang w:eastAsia="en-US"/>
        </w:rPr>
        <w:t xml:space="preserve"> </w:t>
      </w:r>
      <w:r w:rsidR="00171197" w:rsidRPr="003D7012">
        <w:rPr>
          <w:rFonts w:ascii="Arial" w:hAnsi="Arial" w:cs="Arial"/>
          <w:color w:val="auto"/>
          <w:sz w:val="22"/>
          <w:szCs w:val="22"/>
          <w:shd w:val="clear" w:color="auto" w:fill="FFFFFF"/>
          <w:lang w:eastAsia="en-US"/>
        </w:rPr>
        <w:t>üzemeltetési támogatásra történő</w:t>
      </w:r>
      <w:r w:rsidR="00E849BC" w:rsidRPr="003D7012">
        <w:rPr>
          <w:rFonts w:ascii="Arial" w:hAnsi="Arial" w:cs="Arial"/>
          <w:color w:val="auto"/>
          <w:sz w:val="22"/>
          <w:szCs w:val="22"/>
          <w:shd w:val="clear" w:color="auto" w:fill="FFFFFF"/>
          <w:lang w:eastAsia="en-US"/>
        </w:rPr>
        <w:t xml:space="preserve"> összegszerű</w:t>
      </w:r>
      <w:r w:rsidR="00171197" w:rsidRPr="003D7012">
        <w:rPr>
          <w:rFonts w:ascii="Arial" w:hAnsi="Arial" w:cs="Arial"/>
          <w:color w:val="auto"/>
          <w:sz w:val="22"/>
          <w:szCs w:val="22"/>
          <w:shd w:val="clear" w:color="auto" w:fill="FFFFFF"/>
          <w:lang w:eastAsia="en-US"/>
        </w:rPr>
        <w:t xml:space="preserve"> hatása </w:t>
      </w:r>
      <w:r w:rsidR="00E849BC" w:rsidRPr="003D7012">
        <w:rPr>
          <w:rFonts w:ascii="Arial" w:hAnsi="Arial" w:cs="Arial"/>
          <w:color w:val="auto"/>
          <w:sz w:val="22"/>
          <w:szCs w:val="22"/>
          <w:shd w:val="clear" w:color="auto" w:fill="FFFFFF"/>
          <w:lang w:eastAsia="en-US"/>
        </w:rPr>
        <w:t xml:space="preserve">az előterjesztés készítéséig még nem </w:t>
      </w:r>
      <w:proofErr w:type="spellStart"/>
      <w:r w:rsidR="00E849BC" w:rsidRPr="003D7012">
        <w:rPr>
          <w:rFonts w:ascii="Arial" w:hAnsi="Arial" w:cs="Arial"/>
          <w:color w:val="auto"/>
          <w:sz w:val="22"/>
          <w:szCs w:val="22"/>
          <w:shd w:val="clear" w:color="auto" w:fill="FFFFFF"/>
          <w:lang w:eastAsia="en-US"/>
        </w:rPr>
        <w:t>nem</w:t>
      </w:r>
      <w:proofErr w:type="spellEnd"/>
      <w:r w:rsidR="00E849BC" w:rsidRPr="003D7012">
        <w:rPr>
          <w:rFonts w:ascii="Arial" w:hAnsi="Arial" w:cs="Arial"/>
          <w:color w:val="auto"/>
          <w:sz w:val="22"/>
          <w:szCs w:val="22"/>
          <w:shd w:val="clear" w:color="auto" w:fill="FFFFFF"/>
          <w:lang w:eastAsia="en-US"/>
        </w:rPr>
        <w:t xml:space="preserve"> jelent meg az eredmények között az EBR42 rendszerben</w:t>
      </w:r>
      <w:r w:rsidR="00292EF1" w:rsidRPr="003D7012">
        <w:rPr>
          <w:rFonts w:ascii="Arial" w:hAnsi="Arial" w:cs="Arial"/>
          <w:color w:val="auto"/>
          <w:sz w:val="22"/>
          <w:szCs w:val="22"/>
          <w:shd w:val="clear" w:color="auto" w:fill="FFFFFF"/>
          <w:lang w:eastAsia="en-US"/>
        </w:rPr>
        <w:t xml:space="preserve">. </w:t>
      </w:r>
    </w:p>
    <w:p w14:paraId="2B6C3035" w14:textId="35F3E4F8" w:rsidR="002E4644" w:rsidRDefault="008E29D2" w:rsidP="0003766D">
      <w:pPr>
        <w:pStyle w:val="Default0"/>
        <w:numPr>
          <w:ilvl w:val="0"/>
          <w:numId w:val="5"/>
        </w:numPr>
        <w:spacing w:line="276" w:lineRule="auto"/>
        <w:ind w:left="714" w:hanging="357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A szociális, gyermekjóléti és gyermekétkeztetés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muatószám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csökkenése miatt</w:t>
      </w:r>
      <w:r w:rsidR="002E4644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-</w:t>
      </w:r>
      <w:r w:rsidR="002E4644" w:rsidRPr="002E4644">
        <w:rPr>
          <w:rFonts w:ascii="Arial" w:hAnsi="Arial" w:cs="Arial"/>
          <w:color w:val="auto"/>
          <w:sz w:val="22"/>
          <w:szCs w:val="22"/>
        </w:rPr>
        <w:t>4</w:t>
      </w:r>
      <w:r w:rsidR="002E4644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971</w:t>
      </w:r>
      <w:r w:rsidR="002E4644">
        <w:rPr>
          <w:rFonts w:ascii="Arial" w:hAnsi="Arial" w:cs="Arial"/>
          <w:color w:val="auto"/>
          <w:sz w:val="22"/>
          <w:szCs w:val="22"/>
        </w:rPr>
        <w:t xml:space="preserve"> ezer forint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6CCB8998" w14:textId="67F040BB" w:rsidR="008E29D2" w:rsidRDefault="008E29D2" w:rsidP="00C60C01">
      <w:pPr>
        <w:pStyle w:val="Default0"/>
        <w:numPr>
          <w:ilvl w:val="0"/>
          <w:numId w:val="5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Versenyképes Járások II. ütem csapadékvíz elvezető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infrasturktúra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korszerűsítésre 10 592 ezer forint támogatás.</w:t>
      </w:r>
    </w:p>
    <w:p w14:paraId="2518E27E" w14:textId="4A0A6689" w:rsidR="008E29D2" w:rsidRDefault="00C60C01" w:rsidP="00292EF1">
      <w:pPr>
        <w:pStyle w:val="Default0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="008E29D2">
        <w:rPr>
          <w:rFonts w:ascii="Arial" w:hAnsi="Arial" w:cs="Arial"/>
          <w:color w:val="auto"/>
          <w:sz w:val="22"/>
          <w:szCs w:val="22"/>
        </w:rPr>
        <w:t xml:space="preserve">Otthontámogatási igények </w:t>
      </w:r>
      <w:r w:rsidR="00DA2A95">
        <w:rPr>
          <w:rFonts w:ascii="Arial" w:hAnsi="Arial" w:cs="Arial"/>
          <w:color w:val="auto"/>
          <w:sz w:val="22"/>
          <w:szCs w:val="22"/>
        </w:rPr>
        <w:t xml:space="preserve">támogatása 30 040 ezer forint. </w:t>
      </w:r>
    </w:p>
    <w:p w14:paraId="67B4AE29" w14:textId="52BB3582" w:rsidR="002052E5" w:rsidRDefault="00C60C01" w:rsidP="00292EF1">
      <w:pPr>
        <w:pStyle w:val="Default0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="002052E5">
        <w:rPr>
          <w:rFonts w:ascii="Arial" w:hAnsi="Arial" w:cs="Arial"/>
          <w:color w:val="auto"/>
          <w:sz w:val="22"/>
          <w:szCs w:val="22"/>
        </w:rPr>
        <w:t>2026. évi helyi iparűzési adó többlet előirányzata 50 000 ezer forint.</w:t>
      </w:r>
    </w:p>
    <w:p w14:paraId="0903CDA4" w14:textId="7AEE204C" w:rsidR="002052E5" w:rsidRDefault="00C60C01" w:rsidP="00292EF1">
      <w:pPr>
        <w:pStyle w:val="Default0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proofErr w:type="spellStart"/>
      <w:r w:rsidR="002052E5">
        <w:rPr>
          <w:rFonts w:ascii="Arial" w:hAnsi="Arial" w:cs="Arial"/>
          <w:color w:val="auto"/>
          <w:sz w:val="22"/>
          <w:szCs w:val="22"/>
        </w:rPr>
        <w:t>Interrreg</w:t>
      </w:r>
      <w:proofErr w:type="spellEnd"/>
      <w:r w:rsidR="002052E5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="002052E5">
        <w:rPr>
          <w:rFonts w:ascii="Arial" w:hAnsi="Arial" w:cs="Arial"/>
          <w:color w:val="auto"/>
          <w:sz w:val="22"/>
          <w:szCs w:val="22"/>
        </w:rPr>
        <w:t>Digitelize</w:t>
      </w:r>
      <w:proofErr w:type="spellEnd"/>
      <w:r w:rsidR="002052E5">
        <w:rPr>
          <w:rFonts w:ascii="Arial" w:hAnsi="Arial" w:cs="Arial"/>
          <w:color w:val="auto"/>
          <w:sz w:val="22"/>
          <w:szCs w:val="22"/>
        </w:rPr>
        <w:t xml:space="preserve"> nemzetközi projekt támogatás átvezetése 50 000 ezer forint. </w:t>
      </w:r>
    </w:p>
    <w:p w14:paraId="50EE0CE7" w14:textId="44F20D11" w:rsidR="002052E5" w:rsidRDefault="00C60C01" w:rsidP="00292EF1">
      <w:pPr>
        <w:pStyle w:val="Default0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="002052E5">
        <w:rPr>
          <w:rFonts w:ascii="Arial" w:hAnsi="Arial" w:cs="Arial"/>
          <w:color w:val="auto"/>
          <w:sz w:val="22"/>
          <w:szCs w:val="22"/>
        </w:rPr>
        <w:t xml:space="preserve">Európa Sportrégió pályázat 5 000 ezer forint. </w:t>
      </w:r>
    </w:p>
    <w:p w14:paraId="2BD01597" w14:textId="4251C3E9" w:rsidR="002052E5" w:rsidRDefault="00C60C01" w:rsidP="00292EF1">
      <w:pPr>
        <w:pStyle w:val="Default0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="002052E5">
        <w:rPr>
          <w:rFonts w:ascii="Arial" w:hAnsi="Arial" w:cs="Arial"/>
          <w:color w:val="auto"/>
          <w:sz w:val="22"/>
          <w:szCs w:val="22"/>
        </w:rPr>
        <w:t xml:space="preserve">812/19 hrsz 231 m2 ingatlan értékesítése 2 800 ezer forint. </w:t>
      </w:r>
    </w:p>
    <w:p w14:paraId="09D31144" w14:textId="1C6AE2F8" w:rsidR="002052E5" w:rsidRDefault="00C60C01" w:rsidP="00292EF1">
      <w:pPr>
        <w:pStyle w:val="Default0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A </w:t>
      </w:r>
      <w:r w:rsidR="002052E5">
        <w:rPr>
          <w:rFonts w:ascii="Arial" w:hAnsi="Arial" w:cs="Arial"/>
          <w:color w:val="auto"/>
          <w:sz w:val="22"/>
          <w:szCs w:val="22"/>
        </w:rPr>
        <w:t>2025. évi költségvetési maradvány előirányzatának</w:t>
      </w:r>
      <w:r w:rsidR="00F149F7">
        <w:rPr>
          <w:rFonts w:ascii="Arial" w:hAnsi="Arial" w:cs="Arial"/>
          <w:color w:val="auto"/>
          <w:sz w:val="22"/>
          <w:szCs w:val="22"/>
        </w:rPr>
        <w:t xml:space="preserve"> csökkentése</w:t>
      </w:r>
      <w:r w:rsidR="002052E5">
        <w:rPr>
          <w:rFonts w:ascii="Arial" w:hAnsi="Arial" w:cs="Arial"/>
          <w:color w:val="auto"/>
          <w:sz w:val="22"/>
          <w:szCs w:val="22"/>
        </w:rPr>
        <w:t xml:space="preserve"> a </w:t>
      </w:r>
      <w:r w:rsidR="00F149F7">
        <w:rPr>
          <w:rFonts w:ascii="Arial" w:hAnsi="Arial" w:cs="Arial"/>
          <w:color w:val="auto"/>
          <w:sz w:val="22"/>
          <w:szCs w:val="22"/>
        </w:rPr>
        <w:t xml:space="preserve">8/2026.(V.28) zárszámadási rendelet alapán </w:t>
      </w:r>
      <w:r w:rsidR="00A47EE9">
        <w:rPr>
          <w:rFonts w:ascii="Arial" w:hAnsi="Arial" w:cs="Arial"/>
          <w:color w:val="auto"/>
          <w:sz w:val="22"/>
          <w:szCs w:val="22"/>
        </w:rPr>
        <w:t>-</w:t>
      </w:r>
      <w:r w:rsidR="00F149F7">
        <w:rPr>
          <w:rFonts w:ascii="Arial" w:hAnsi="Arial" w:cs="Arial"/>
          <w:color w:val="auto"/>
          <w:sz w:val="22"/>
          <w:szCs w:val="22"/>
        </w:rPr>
        <w:t xml:space="preserve">203 231 ezer forint. </w:t>
      </w:r>
      <w:r w:rsidR="002052E5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B695620" w14:textId="77777777" w:rsidR="008E29D2" w:rsidRDefault="008E29D2" w:rsidP="00292EF1">
      <w:pPr>
        <w:pStyle w:val="Default0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495D3245" w14:textId="6630B19D" w:rsidR="00683DB6" w:rsidRPr="003D7012" w:rsidRDefault="00683DB6" w:rsidP="00960573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pénzforgalomra jelentős hatással volt még az </w:t>
      </w:r>
      <w:proofErr w:type="spellStart"/>
      <w:r>
        <w:rPr>
          <w:rFonts w:ascii="Arial" w:eastAsia="Times New Roman" w:hAnsi="Arial" w:cs="Arial"/>
          <w:lang w:eastAsia="hu-HU"/>
        </w:rPr>
        <w:t>Áht</w:t>
      </w:r>
      <w:proofErr w:type="spellEnd"/>
      <w:r>
        <w:rPr>
          <w:rFonts w:ascii="Arial" w:eastAsia="Times New Roman" w:hAnsi="Arial" w:cs="Arial"/>
          <w:lang w:eastAsia="hu-HU"/>
        </w:rPr>
        <w:t xml:space="preserve">-n belüli megelőlegezés, a maga </w:t>
      </w:r>
      <w:r w:rsidR="00B430D2">
        <w:rPr>
          <w:rFonts w:ascii="Arial" w:eastAsia="Times New Roman" w:hAnsi="Arial" w:cs="Arial"/>
          <w:lang w:eastAsia="hu-HU"/>
        </w:rPr>
        <w:t>23 174</w:t>
      </w:r>
      <w:r>
        <w:rPr>
          <w:rFonts w:ascii="Arial" w:eastAsia="Times New Roman" w:hAnsi="Arial" w:cs="Arial"/>
          <w:lang w:eastAsia="hu-HU"/>
        </w:rPr>
        <w:t xml:space="preserve"> ezer forint összegével, azonban ez csak technikai bevétel, a kiadási oldalon is megjelenik. </w:t>
      </w:r>
    </w:p>
    <w:p w14:paraId="67324C4D" w14:textId="751AC3C0" w:rsidR="00A62987" w:rsidRDefault="00A62987" w:rsidP="002E4644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Arial" w:eastAsia="Times New Roman" w:hAnsi="Arial" w:cs="Arial"/>
          <w:lang w:eastAsia="hu-HU"/>
        </w:rPr>
      </w:pPr>
    </w:p>
    <w:p w14:paraId="1ED49649" w14:textId="6ECC2134" w:rsidR="00B430D2" w:rsidRDefault="00B430D2" w:rsidP="002E4644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További könyveléstechnikai tétel a versenyképes járások extra támogatása 30 525 ezer forint összegben, amelyet a jogszabály szerint eltérő főkönyvi számon kell kimutatni. </w:t>
      </w:r>
    </w:p>
    <w:p w14:paraId="0A0D08DE" w14:textId="77777777" w:rsidR="00BE2AC2" w:rsidRPr="003D7012" w:rsidRDefault="00BE2AC2" w:rsidP="00960573">
      <w:pPr>
        <w:widowControl w:val="0"/>
        <w:autoSpaceDE w:val="0"/>
        <w:autoSpaceDN w:val="0"/>
        <w:adjustRightInd w:val="0"/>
        <w:spacing w:afterLines="200" w:after="480"/>
        <w:jc w:val="center"/>
        <w:outlineLvl w:val="0"/>
        <w:rPr>
          <w:rFonts w:ascii="Arial" w:hAnsi="Arial" w:cs="Arial"/>
          <w:b/>
          <w:color w:val="FF0000"/>
        </w:rPr>
      </w:pPr>
    </w:p>
    <w:p w14:paraId="484DA215" w14:textId="77777777" w:rsidR="00BE2AC2" w:rsidRDefault="00BE2AC2" w:rsidP="00960573">
      <w:pPr>
        <w:widowControl w:val="0"/>
        <w:autoSpaceDE w:val="0"/>
        <w:autoSpaceDN w:val="0"/>
        <w:adjustRightInd w:val="0"/>
        <w:spacing w:afterLines="200" w:after="480"/>
        <w:jc w:val="center"/>
        <w:outlineLvl w:val="0"/>
        <w:rPr>
          <w:rFonts w:ascii="Arial" w:hAnsi="Arial" w:cs="Arial"/>
          <w:b/>
          <w:color w:val="FF0000"/>
        </w:rPr>
      </w:pPr>
    </w:p>
    <w:p w14:paraId="432004B9" w14:textId="2822BC7B" w:rsidR="00BE2AC2" w:rsidRDefault="00BE2AC2" w:rsidP="00960573">
      <w:pPr>
        <w:widowControl w:val="0"/>
        <w:autoSpaceDE w:val="0"/>
        <w:autoSpaceDN w:val="0"/>
        <w:adjustRightInd w:val="0"/>
        <w:spacing w:afterLines="200" w:after="480"/>
        <w:jc w:val="center"/>
        <w:outlineLvl w:val="0"/>
        <w:rPr>
          <w:rFonts w:ascii="Arial" w:hAnsi="Arial" w:cs="Arial"/>
          <w:b/>
          <w:color w:val="FF0000"/>
        </w:rPr>
      </w:pPr>
    </w:p>
    <w:p w14:paraId="57A5866F" w14:textId="042342AB" w:rsidR="00B430D2" w:rsidRDefault="00B430D2" w:rsidP="00960573">
      <w:pPr>
        <w:widowControl w:val="0"/>
        <w:autoSpaceDE w:val="0"/>
        <w:autoSpaceDN w:val="0"/>
        <w:adjustRightInd w:val="0"/>
        <w:spacing w:afterLines="200" w:after="480"/>
        <w:jc w:val="center"/>
        <w:outlineLvl w:val="0"/>
        <w:rPr>
          <w:rFonts w:ascii="Arial" w:hAnsi="Arial" w:cs="Arial"/>
          <w:b/>
          <w:color w:val="FF0000"/>
        </w:rPr>
      </w:pPr>
    </w:p>
    <w:p w14:paraId="57C154A4" w14:textId="2ED8EC19" w:rsidR="00B430D2" w:rsidRDefault="00B430D2" w:rsidP="00960573">
      <w:pPr>
        <w:widowControl w:val="0"/>
        <w:autoSpaceDE w:val="0"/>
        <w:autoSpaceDN w:val="0"/>
        <w:adjustRightInd w:val="0"/>
        <w:spacing w:afterLines="200" w:after="480"/>
        <w:jc w:val="center"/>
        <w:outlineLvl w:val="0"/>
        <w:rPr>
          <w:rFonts w:ascii="Arial" w:hAnsi="Arial" w:cs="Arial"/>
          <w:b/>
          <w:color w:val="FF0000"/>
        </w:rPr>
      </w:pPr>
    </w:p>
    <w:p w14:paraId="520C4C4B" w14:textId="77777777" w:rsidR="00B430D2" w:rsidRDefault="00B430D2" w:rsidP="00960573">
      <w:pPr>
        <w:widowControl w:val="0"/>
        <w:autoSpaceDE w:val="0"/>
        <w:autoSpaceDN w:val="0"/>
        <w:adjustRightInd w:val="0"/>
        <w:spacing w:afterLines="200" w:after="480"/>
        <w:jc w:val="center"/>
        <w:outlineLvl w:val="0"/>
        <w:rPr>
          <w:rFonts w:ascii="Arial" w:hAnsi="Arial" w:cs="Arial"/>
          <w:b/>
          <w:color w:val="FF0000"/>
        </w:rPr>
      </w:pPr>
    </w:p>
    <w:p w14:paraId="143F14C1" w14:textId="530BF7E5" w:rsidR="001C20CB" w:rsidRDefault="001C20CB" w:rsidP="00960573">
      <w:pPr>
        <w:widowControl w:val="0"/>
        <w:autoSpaceDE w:val="0"/>
        <w:autoSpaceDN w:val="0"/>
        <w:adjustRightInd w:val="0"/>
        <w:spacing w:afterLines="200" w:after="480"/>
        <w:jc w:val="center"/>
        <w:outlineLvl w:val="0"/>
        <w:rPr>
          <w:rFonts w:ascii="Arial" w:hAnsi="Arial" w:cs="Arial"/>
          <w:b/>
          <w:color w:val="FF0000"/>
        </w:rPr>
      </w:pPr>
    </w:p>
    <w:p w14:paraId="44C789DB" w14:textId="654FD80B" w:rsidR="00574546" w:rsidRPr="00921012" w:rsidRDefault="00AA4045" w:rsidP="00615777">
      <w:pPr>
        <w:widowControl w:val="0"/>
        <w:autoSpaceDE w:val="0"/>
        <w:autoSpaceDN w:val="0"/>
        <w:adjustRightInd w:val="0"/>
        <w:spacing w:afterLines="200" w:after="480"/>
        <w:jc w:val="center"/>
        <w:outlineLvl w:val="0"/>
        <w:rPr>
          <w:rFonts w:ascii="Arial" w:hAnsi="Arial" w:cs="Arial"/>
          <w:b/>
        </w:rPr>
      </w:pPr>
      <w:r w:rsidRPr="00921012">
        <w:rPr>
          <w:rFonts w:ascii="Arial" w:hAnsi="Arial" w:cs="Arial"/>
          <w:b/>
        </w:rPr>
        <w:lastRenderedPageBreak/>
        <w:t>3</w:t>
      </w:r>
      <w:r w:rsidR="00574546" w:rsidRPr="00921012">
        <w:rPr>
          <w:rFonts w:ascii="Arial" w:hAnsi="Arial" w:cs="Arial"/>
          <w:b/>
        </w:rPr>
        <w:t>.</w:t>
      </w:r>
    </w:p>
    <w:p w14:paraId="36006DB3" w14:textId="77777777" w:rsidR="00574546" w:rsidRPr="00921012" w:rsidRDefault="00574546" w:rsidP="00960573">
      <w:pPr>
        <w:widowControl w:val="0"/>
        <w:autoSpaceDE w:val="0"/>
        <w:autoSpaceDN w:val="0"/>
        <w:adjustRightInd w:val="0"/>
        <w:spacing w:afterLines="200" w:after="480"/>
        <w:jc w:val="center"/>
        <w:rPr>
          <w:rFonts w:ascii="Arial" w:hAnsi="Arial" w:cs="Arial"/>
        </w:rPr>
      </w:pPr>
      <w:r w:rsidRPr="00E600A2">
        <w:rPr>
          <w:rFonts w:ascii="Arial" w:hAnsi="Arial" w:cs="Arial"/>
          <w:b/>
        </w:rPr>
        <w:t>KIADÁSOK</w:t>
      </w:r>
    </w:p>
    <w:p w14:paraId="497D4F62" w14:textId="0EE7BCD3" w:rsidR="00574546" w:rsidRPr="00683BA1" w:rsidRDefault="0060113E" w:rsidP="00960573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</w:rPr>
      </w:pPr>
      <w:r w:rsidRPr="00683BA1">
        <w:rPr>
          <w:rFonts w:ascii="Arial" w:eastAsia="Times New Roman" w:hAnsi="Arial" w:cs="Arial"/>
          <w:lang w:eastAsia="hu-HU"/>
        </w:rPr>
        <w:t xml:space="preserve">Az önkormányzat és intézményei kiadási főösszege a bevételi </w:t>
      </w:r>
      <w:proofErr w:type="spellStart"/>
      <w:r w:rsidRPr="00683BA1">
        <w:rPr>
          <w:rFonts w:ascii="Arial" w:eastAsia="Times New Roman" w:hAnsi="Arial" w:cs="Arial"/>
          <w:lang w:eastAsia="hu-HU"/>
        </w:rPr>
        <w:t>főösszeggel</w:t>
      </w:r>
      <w:proofErr w:type="spellEnd"/>
      <w:r w:rsidRPr="00683BA1">
        <w:rPr>
          <w:rFonts w:ascii="Arial" w:eastAsia="Times New Roman" w:hAnsi="Arial" w:cs="Arial"/>
          <w:lang w:eastAsia="hu-HU"/>
        </w:rPr>
        <w:t xml:space="preserve"> megegyezően jelen rendelet módosítás hatására intézményenként eltérő, de összességében </w:t>
      </w:r>
      <w:r w:rsidR="00632756">
        <w:rPr>
          <w:rFonts w:ascii="Arial" w:eastAsia="Times New Roman" w:hAnsi="Arial" w:cs="Arial"/>
          <w:lang w:eastAsia="hu-HU"/>
        </w:rPr>
        <w:t>31 411</w:t>
      </w:r>
      <w:r w:rsidR="00E600A2">
        <w:rPr>
          <w:rFonts w:ascii="Arial" w:eastAsia="Times New Roman" w:hAnsi="Arial" w:cs="Arial"/>
          <w:lang w:eastAsia="hu-HU"/>
        </w:rPr>
        <w:t xml:space="preserve"> </w:t>
      </w:r>
      <w:r w:rsidR="00FF2717" w:rsidRPr="00683BA1">
        <w:rPr>
          <w:rFonts w:ascii="Arial" w:eastAsia="Times New Roman" w:hAnsi="Arial" w:cs="Arial"/>
          <w:lang w:eastAsia="hu-HU"/>
        </w:rPr>
        <w:t xml:space="preserve">ezer </w:t>
      </w:r>
      <w:r w:rsidR="00F0507E" w:rsidRPr="00683BA1">
        <w:rPr>
          <w:rFonts w:ascii="Arial" w:eastAsia="Times New Roman" w:hAnsi="Arial" w:cs="Arial"/>
          <w:lang w:eastAsia="hu-HU"/>
        </w:rPr>
        <w:t>forinttal</w:t>
      </w:r>
      <w:r w:rsidRPr="00683BA1">
        <w:rPr>
          <w:rFonts w:ascii="Arial" w:eastAsia="Times New Roman" w:hAnsi="Arial" w:cs="Arial"/>
          <w:lang w:eastAsia="hu-HU"/>
        </w:rPr>
        <w:t xml:space="preserve"> </w:t>
      </w:r>
      <w:r w:rsidR="00D1201B">
        <w:rPr>
          <w:rFonts w:ascii="Arial" w:eastAsia="Times New Roman" w:hAnsi="Arial" w:cs="Arial"/>
          <w:lang w:eastAsia="hu-HU"/>
        </w:rPr>
        <w:t xml:space="preserve">csökken. </w:t>
      </w:r>
    </w:p>
    <w:p w14:paraId="1F6F8C9B" w14:textId="3E7409C3" w:rsidR="00E8523C" w:rsidRDefault="00574546" w:rsidP="00960573">
      <w:pPr>
        <w:pStyle w:val="Szvegtrzs"/>
        <w:spacing w:after="0"/>
        <w:rPr>
          <w:color w:val="auto"/>
        </w:rPr>
      </w:pPr>
      <w:r w:rsidRPr="00683BA1">
        <w:rPr>
          <w:color w:val="auto"/>
        </w:rPr>
        <w:t>A</w:t>
      </w:r>
      <w:r w:rsidR="00414A02" w:rsidRPr="00683BA1">
        <w:rPr>
          <w:color w:val="auto"/>
        </w:rPr>
        <w:t xml:space="preserve">z </w:t>
      </w:r>
      <w:r w:rsidR="00414A02" w:rsidRPr="00E600A2">
        <w:rPr>
          <w:color w:val="auto"/>
        </w:rPr>
        <w:t>Önkormányzat</w:t>
      </w:r>
      <w:r w:rsidRPr="00E600A2">
        <w:rPr>
          <w:color w:val="auto"/>
        </w:rPr>
        <w:t xml:space="preserve"> </w:t>
      </w:r>
      <w:r w:rsidR="00BB306F" w:rsidRPr="00E600A2">
        <w:rPr>
          <w:color w:val="auto"/>
        </w:rPr>
        <w:t>pénzforgalmi</w:t>
      </w:r>
      <w:r w:rsidR="00414A02" w:rsidRPr="00E600A2">
        <w:rPr>
          <w:color w:val="auto"/>
        </w:rPr>
        <w:t xml:space="preserve"> kiadásai</w:t>
      </w:r>
      <w:r w:rsidRPr="00683BA1">
        <w:rPr>
          <w:color w:val="auto"/>
        </w:rPr>
        <w:t xml:space="preserve"> </w:t>
      </w:r>
      <w:r w:rsidR="00414A02" w:rsidRPr="00683BA1">
        <w:rPr>
          <w:color w:val="auto"/>
        </w:rPr>
        <w:t xml:space="preserve">összességében </w:t>
      </w:r>
      <w:r w:rsidR="00D1201B">
        <w:rPr>
          <w:color w:val="auto"/>
        </w:rPr>
        <w:t>36 596</w:t>
      </w:r>
      <w:r w:rsidR="00414A02" w:rsidRPr="00683BA1">
        <w:rPr>
          <w:color w:val="auto"/>
        </w:rPr>
        <w:t xml:space="preserve"> </w:t>
      </w:r>
      <w:r w:rsidR="00FF2717" w:rsidRPr="00683BA1">
        <w:rPr>
          <w:color w:val="auto"/>
        </w:rPr>
        <w:t xml:space="preserve">ezer forinttal </w:t>
      </w:r>
      <w:r w:rsidR="00D1201B">
        <w:rPr>
          <w:color w:val="auto"/>
        </w:rPr>
        <w:t>csökkent</w:t>
      </w:r>
      <w:r w:rsidR="00847F3E" w:rsidRPr="00683BA1">
        <w:rPr>
          <w:color w:val="auto"/>
        </w:rPr>
        <w:t>,</w:t>
      </w:r>
      <w:r w:rsidR="00414A02" w:rsidRPr="00683BA1">
        <w:rPr>
          <w:color w:val="auto"/>
        </w:rPr>
        <w:t xml:space="preserve"> </w:t>
      </w:r>
      <w:r w:rsidR="00F52593" w:rsidRPr="00683BA1">
        <w:rPr>
          <w:color w:val="auto"/>
        </w:rPr>
        <w:t xml:space="preserve">melyek </w:t>
      </w:r>
      <w:r w:rsidR="00414A02" w:rsidRPr="00683BA1">
        <w:rPr>
          <w:color w:val="auto"/>
        </w:rPr>
        <w:t>részletei</w:t>
      </w:r>
      <w:r w:rsidR="002D20E9" w:rsidRPr="00683BA1">
        <w:rPr>
          <w:color w:val="auto"/>
        </w:rPr>
        <w:t>t</w:t>
      </w:r>
      <w:r w:rsidR="00414A02" w:rsidRPr="00683BA1">
        <w:rPr>
          <w:color w:val="auto"/>
        </w:rPr>
        <w:t xml:space="preserve"> </w:t>
      </w:r>
      <w:r w:rsidR="00F0507E" w:rsidRPr="00683BA1">
        <w:rPr>
          <w:color w:val="auto"/>
        </w:rPr>
        <w:t>a</w:t>
      </w:r>
      <w:r w:rsidR="00F52593" w:rsidRPr="00683BA1">
        <w:rPr>
          <w:color w:val="auto"/>
        </w:rPr>
        <w:t xml:space="preserve"> képviselő-testület által meghozott döntések, </w:t>
      </w:r>
      <w:r w:rsidR="00D1201B">
        <w:rPr>
          <w:color w:val="auto"/>
        </w:rPr>
        <w:t xml:space="preserve">a 8/2026.(V.28) zárszámadási rendelet tényadatai, ebből a maradvány megállításai, </w:t>
      </w:r>
      <w:r w:rsidR="00F52593" w:rsidRPr="00683BA1">
        <w:rPr>
          <w:color w:val="auto"/>
        </w:rPr>
        <w:t>valamint a</w:t>
      </w:r>
      <w:r w:rsidR="00F0507E" w:rsidRPr="00683BA1">
        <w:rPr>
          <w:color w:val="auto"/>
        </w:rPr>
        <w:t xml:space="preserve"> pályázatok és a</w:t>
      </w:r>
      <w:r w:rsidR="00F52593" w:rsidRPr="00683BA1">
        <w:rPr>
          <w:color w:val="auto"/>
        </w:rPr>
        <w:t xml:space="preserve"> beruházások megvalósítása során felmerült </w:t>
      </w:r>
      <w:bookmarkStart w:id="3" w:name="_Hlk106715890"/>
      <w:r w:rsidR="00F52593" w:rsidRPr="00683BA1">
        <w:rPr>
          <w:color w:val="auto"/>
        </w:rPr>
        <w:t>működési</w:t>
      </w:r>
      <w:r w:rsidR="00FF2717" w:rsidRPr="00683BA1">
        <w:rPr>
          <w:color w:val="auto"/>
        </w:rPr>
        <w:t xml:space="preserve"> és felhalmozási</w:t>
      </w:r>
      <w:r w:rsidR="00F52593" w:rsidRPr="00683BA1">
        <w:rPr>
          <w:color w:val="auto"/>
        </w:rPr>
        <w:t xml:space="preserve"> kiadások</w:t>
      </w:r>
      <w:r w:rsidR="00FF2717" w:rsidRPr="00683BA1">
        <w:rPr>
          <w:color w:val="auto"/>
        </w:rPr>
        <w:t xml:space="preserve"> közötti átcsoportosítás</w:t>
      </w:r>
      <w:bookmarkEnd w:id="3"/>
      <w:r w:rsidR="00FF2717" w:rsidRPr="00683BA1">
        <w:rPr>
          <w:color w:val="auto"/>
        </w:rPr>
        <w:t>ok</w:t>
      </w:r>
      <w:r w:rsidR="002D20E9" w:rsidRPr="00683BA1">
        <w:rPr>
          <w:color w:val="auto"/>
        </w:rPr>
        <w:t xml:space="preserve"> határozzák meg.</w:t>
      </w:r>
    </w:p>
    <w:p w14:paraId="52229A1A" w14:textId="3AC3BA6C" w:rsidR="002852B3" w:rsidRDefault="00BB1B5A" w:rsidP="00960573">
      <w:pPr>
        <w:pStyle w:val="Szvegtrzs"/>
        <w:spacing w:after="0"/>
        <w:rPr>
          <w:color w:val="auto"/>
        </w:rPr>
      </w:pPr>
      <w:r w:rsidRPr="00BB1B5A">
        <w:rPr>
          <w:i/>
          <w:color w:val="auto"/>
        </w:rPr>
        <w:t xml:space="preserve">A személyi kiadások és szorosan kapcsolódó munkaadót terhelő járulékok </w:t>
      </w:r>
      <w:proofErr w:type="gramStart"/>
      <w:r w:rsidR="00D1201B">
        <w:rPr>
          <w:i/>
          <w:color w:val="auto"/>
        </w:rPr>
        <w:t>csökkentek</w:t>
      </w:r>
      <w:r w:rsidR="0096451B">
        <w:rPr>
          <w:i/>
          <w:color w:val="auto"/>
        </w:rPr>
        <w:t xml:space="preserve"> </w:t>
      </w:r>
      <w:r w:rsidR="00D1201B">
        <w:rPr>
          <w:i/>
          <w:color w:val="auto"/>
        </w:rPr>
        <w:t xml:space="preserve"> 7</w:t>
      </w:r>
      <w:proofErr w:type="gramEnd"/>
      <w:r w:rsidR="00D1201B">
        <w:rPr>
          <w:i/>
          <w:color w:val="auto"/>
        </w:rPr>
        <w:t xml:space="preserve"> 349</w:t>
      </w:r>
      <w:r w:rsidR="0096451B">
        <w:rPr>
          <w:i/>
          <w:color w:val="auto"/>
        </w:rPr>
        <w:t xml:space="preserve"> ezer forint, és </w:t>
      </w:r>
      <w:r w:rsidR="00D1201B">
        <w:rPr>
          <w:i/>
          <w:color w:val="auto"/>
        </w:rPr>
        <w:t>2 226</w:t>
      </w:r>
      <w:r w:rsidR="0096451B">
        <w:rPr>
          <w:i/>
          <w:color w:val="auto"/>
        </w:rPr>
        <w:t xml:space="preserve"> ezer forint</w:t>
      </w:r>
      <w:r w:rsidR="00D1201B">
        <w:rPr>
          <w:i/>
          <w:color w:val="auto"/>
        </w:rPr>
        <w:t>tal,</w:t>
      </w:r>
      <w:r w:rsidR="00980E1E">
        <w:rPr>
          <w:i/>
          <w:color w:val="auto"/>
        </w:rPr>
        <w:t xml:space="preserve"> főként</w:t>
      </w:r>
      <w:r w:rsidRPr="00BB1B5A">
        <w:rPr>
          <w:i/>
          <w:color w:val="auto"/>
        </w:rPr>
        <w:t xml:space="preserve"> </w:t>
      </w:r>
      <w:r w:rsidR="0096451B">
        <w:rPr>
          <w:color w:val="auto"/>
        </w:rPr>
        <w:t xml:space="preserve">a BE </w:t>
      </w:r>
      <w:proofErr w:type="spellStart"/>
      <w:r w:rsidR="0096451B">
        <w:rPr>
          <w:color w:val="auto"/>
        </w:rPr>
        <w:t>Ready</w:t>
      </w:r>
      <w:proofErr w:type="spellEnd"/>
      <w:r w:rsidR="0096451B">
        <w:rPr>
          <w:color w:val="auto"/>
        </w:rPr>
        <w:t xml:space="preserve"> és </w:t>
      </w:r>
      <w:proofErr w:type="spellStart"/>
      <w:r w:rsidR="0096451B">
        <w:rPr>
          <w:color w:val="auto"/>
        </w:rPr>
        <w:t>Digitalize</w:t>
      </w:r>
      <w:proofErr w:type="spellEnd"/>
      <w:r w:rsidR="00980E1E">
        <w:rPr>
          <w:color w:val="auto"/>
        </w:rPr>
        <w:t xml:space="preserve"> nemzetközi projektek</w:t>
      </w:r>
      <w:r w:rsidR="0096451B">
        <w:rPr>
          <w:color w:val="auto"/>
        </w:rPr>
        <w:t xml:space="preserve"> elszámolt kiadásai</w:t>
      </w:r>
      <w:r w:rsidR="00980E1E">
        <w:rPr>
          <w:color w:val="auto"/>
        </w:rPr>
        <w:t xml:space="preserve"> miatt.</w:t>
      </w:r>
      <w:r w:rsidR="0096451B">
        <w:rPr>
          <w:color w:val="auto"/>
        </w:rPr>
        <w:t xml:space="preserve"> </w:t>
      </w:r>
    </w:p>
    <w:p w14:paraId="116407AB" w14:textId="4586E5A4" w:rsidR="00980E1E" w:rsidRPr="00BB1B5A" w:rsidRDefault="00980E1E" w:rsidP="00960573">
      <w:pPr>
        <w:pStyle w:val="Szvegtrzs"/>
        <w:spacing w:after="0"/>
        <w:rPr>
          <w:color w:val="auto"/>
        </w:rPr>
      </w:pPr>
      <w:r>
        <w:rPr>
          <w:color w:val="auto"/>
        </w:rPr>
        <w:t xml:space="preserve">Az ellátottak kiadásai 19 400 ezer forintról 19 255 ezer forintra csökken a </w:t>
      </w:r>
      <w:proofErr w:type="spellStart"/>
      <w:r>
        <w:rPr>
          <w:color w:val="auto"/>
        </w:rPr>
        <w:t>tüzifaprogram</w:t>
      </w:r>
      <w:proofErr w:type="spellEnd"/>
      <w:r>
        <w:rPr>
          <w:color w:val="auto"/>
        </w:rPr>
        <w:t xml:space="preserve"> elszámolását követően. </w:t>
      </w:r>
    </w:p>
    <w:p w14:paraId="3155D64B" w14:textId="6B64F08D" w:rsidR="00414A02" w:rsidRPr="00683BA1" w:rsidRDefault="00414A02" w:rsidP="00960573">
      <w:pPr>
        <w:pStyle w:val="Szvegtrzs"/>
        <w:spacing w:after="0"/>
        <w:rPr>
          <w:color w:val="auto"/>
        </w:rPr>
      </w:pPr>
      <w:r w:rsidRPr="00683BA1">
        <w:rPr>
          <w:color w:val="auto"/>
        </w:rPr>
        <w:t xml:space="preserve">A </w:t>
      </w:r>
      <w:r w:rsidRPr="00683BA1">
        <w:rPr>
          <w:i/>
          <w:color w:val="auto"/>
        </w:rPr>
        <w:t>dologi kiadások</w:t>
      </w:r>
      <w:r w:rsidR="00980E1E">
        <w:rPr>
          <w:i/>
          <w:color w:val="auto"/>
        </w:rPr>
        <w:t xml:space="preserve"> összeségében 6 601 ezer </w:t>
      </w:r>
      <w:proofErr w:type="spellStart"/>
      <w:r w:rsidR="00980E1E">
        <w:rPr>
          <w:i/>
          <w:color w:val="auto"/>
        </w:rPr>
        <w:t>forittal</w:t>
      </w:r>
      <w:proofErr w:type="spellEnd"/>
      <w:r w:rsidR="00980E1E">
        <w:rPr>
          <w:i/>
          <w:color w:val="auto"/>
        </w:rPr>
        <w:t xml:space="preserve"> csökkentek, a</w:t>
      </w:r>
      <w:r w:rsidR="00A91593" w:rsidRPr="00683BA1">
        <w:rPr>
          <w:color w:val="auto"/>
        </w:rPr>
        <w:t xml:space="preserve"> </w:t>
      </w:r>
      <w:r w:rsidR="00014E49" w:rsidRPr="00683BA1">
        <w:rPr>
          <w:color w:val="auto"/>
        </w:rPr>
        <w:t>változására</w:t>
      </w:r>
      <w:r w:rsidR="00A91593" w:rsidRPr="00683BA1">
        <w:rPr>
          <w:color w:val="auto"/>
        </w:rPr>
        <w:t xml:space="preserve"> nagyobb mértékben kiható tételek:</w:t>
      </w:r>
    </w:p>
    <w:p w14:paraId="6ABE1148" w14:textId="6D5F20BB" w:rsidR="00847F3E" w:rsidRDefault="00980E1E" w:rsidP="00960573">
      <w:pPr>
        <w:pStyle w:val="Szvegtrzs"/>
        <w:numPr>
          <w:ilvl w:val="0"/>
          <w:numId w:val="5"/>
        </w:numPr>
        <w:spacing w:after="0"/>
        <w:rPr>
          <w:color w:val="auto"/>
        </w:rPr>
      </w:pPr>
      <w:r>
        <w:rPr>
          <w:color w:val="auto"/>
        </w:rPr>
        <w:t>Forrás újság előirányzat emelése az év eleji áremelés miatt</w:t>
      </w:r>
      <w:r w:rsidR="00847F3E" w:rsidRPr="00683BA1">
        <w:rPr>
          <w:color w:val="auto"/>
        </w:rPr>
        <w:t>,</w:t>
      </w:r>
      <w:r>
        <w:rPr>
          <w:color w:val="auto"/>
        </w:rPr>
        <w:t xml:space="preserve"> 1 297 ezer forint.</w:t>
      </w:r>
    </w:p>
    <w:p w14:paraId="7577A47C" w14:textId="4842DB6D" w:rsidR="00980E1E" w:rsidRDefault="00980E1E" w:rsidP="00960573">
      <w:pPr>
        <w:pStyle w:val="Szvegtrzs"/>
        <w:numPr>
          <w:ilvl w:val="0"/>
          <w:numId w:val="5"/>
        </w:numPr>
        <w:spacing w:after="0"/>
        <w:rPr>
          <w:color w:val="auto"/>
        </w:rPr>
      </w:pPr>
      <w:r>
        <w:rPr>
          <w:color w:val="auto"/>
        </w:rPr>
        <w:t>Hévízi Sportkör többlet támogatás az önkormányzati tulajdonú veszélyes fák kivágására</w:t>
      </w:r>
      <w:r w:rsidR="00C233A1">
        <w:rPr>
          <w:color w:val="auto"/>
        </w:rPr>
        <w:t xml:space="preserve"> elvonva</w:t>
      </w:r>
      <w:r>
        <w:rPr>
          <w:color w:val="auto"/>
        </w:rPr>
        <w:t xml:space="preserve"> </w:t>
      </w:r>
      <w:r w:rsidR="00C233A1">
        <w:rPr>
          <w:color w:val="auto"/>
        </w:rPr>
        <w:t xml:space="preserve">a dologi kiadásokból </w:t>
      </w:r>
      <w:r>
        <w:rPr>
          <w:color w:val="auto"/>
        </w:rPr>
        <w:t>2 000 ezer forint.</w:t>
      </w:r>
    </w:p>
    <w:p w14:paraId="32982835" w14:textId="66CCE326" w:rsidR="00980E1E" w:rsidRDefault="00980E1E" w:rsidP="00960573">
      <w:pPr>
        <w:pStyle w:val="Szvegtrzs"/>
        <w:numPr>
          <w:ilvl w:val="0"/>
          <w:numId w:val="5"/>
        </w:numPr>
        <w:spacing w:after="0"/>
        <w:rPr>
          <w:color w:val="auto"/>
        </w:rPr>
      </w:pPr>
      <w:r>
        <w:rPr>
          <w:color w:val="auto"/>
        </w:rPr>
        <w:t xml:space="preserve">Hévíz Gyógyhely elnevezés megújítása 2 000 ezer forint. </w:t>
      </w:r>
    </w:p>
    <w:p w14:paraId="5D331779" w14:textId="48E85DE8" w:rsidR="00980E1E" w:rsidRDefault="00980E1E" w:rsidP="00960573">
      <w:pPr>
        <w:pStyle w:val="Szvegtrzs"/>
        <w:numPr>
          <w:ilvl w:val="0"/>
          <w:numId w:val="5"/>
        </w:numPr>
        <w:spacing w:after="0"/>
        <w:rPr>
          <w:color w:val="auto"/>
        </w:rPr>
      </w:pPr>
      <w:r>
        <w:rPr>
          <w:color w:val="auto"/>
        </w:rPr>
        <w:t>Európa Sportrégiója pályázat 2 450 ezer forint.</w:t>
      </w:r>
    </w:p>
    <w:p w14:paraId="156776DC" w14:textId="183D32C8" w:rsidR="00980E1E" w:rsidRDefault="00980E1E" w:rsidP="00960573">
      <w:pPr>
        <w:pStyle w:val="Szvegtrzs"/>
        <w:numPr>
          <w:ilvl w:val="0"/>
          <w:numId w:val="5"/>
        </w:numPr>
        <w:spacing w:after="0"/>
        <w:rPr>
          <w:color w:val="auto"/>
        </w:rPr>
      </w:pPr>
      <w:r>
        <w:rPr>
          <w:color w:val="auto"/>
        </w:rPr>
        <w:t>Helyi Építési Szabályzat felülvizsgálatának elhalasztása 25</w:t>
      </w:r>
      <w:r w:rsidR="00E24237">
        <w:rPr>
          <w:color w:val="auto"/>
        </w:rPr>
        <w:t> </w:t>
      </w:r>
      <w:r>
        <w:rPr>
          <w:color w:val="auto"/>
        </w:rPr>
        <w:t>000</w:t>
      </w:r>
      <w:r w:rsidR="00E24237">
        <w:rPr>
          <w:color w:val="auto"/>
        </w:rPr>
        <w:t xml:space="preserve"> ezer</w:t>
      </w:r>
      <w:r>
        <w:rPr>
          <w:color w:val="auto"/>
        </w:rPr>
        <w:t xml:space="preserve"> forint csökkenés.</w:t>
      </w:r>
    </w:p>
    <w:p w14:paraId="671C7DA0" w14:textId="31F69C86" w:rsidR="00980E1E" w:rsidRPr="00683BA1" w:rsidRDefault="00980E1E" w:rsidP="00960573">
      <w:pPr>
        <w:pStyle w:val="Szvegtrzs"/>
        <w:numPr>
          <w:ilvl w:val="0"/>
          <w:numId w:val="5"/>
        </w:numPr>
        <w:spacing w:after="0"/>
        <w:rPr>
          <w:color w:val="auto"/>
        </w:rPr>
      </w:pPr>
      <w:r>
        <w:rPr>
          <w:color w:val="auto"/>
        </w:rPr>
        <w:t>Parkolási egyéb műszaki, adminisztrációs és jogi kiadások növekedésére elői</w:t>
      </w:r>
      <w:r w:rsidR="00773FEF">
        <w:rPr>
          <w:color w:val="auto"/>
        </w:rPr>
        <w:t>r</w:t>
      </w:r>
      <w:r>
        <w:rPr>
          <w:color w:val="auto"/>
        </w:rPr>
        <w:t xml:space="preserve">ányzat 10 000 ezer forint. </w:t>
      </w:r>
    </w:p>
    <w:p w14:paraId="10D9B274" w14:textId="426F17B4" w:rsidR="00E24FFE" w:rsidRPr="002852B3" w:rsidRDefault="00DB0856" w:rsidP="00960573">
      <w:pPr>
        <w:pStyle w:val="Szvegtrzs"/>
        <w:spacing w:after="0"/>
        <w:rPr>
          <w:color w:val="auto"/>
        </w:rPr>
      </w:pPr>
      <w:r w:rsidRPr="002852B3">
        <w:rPr>
          <w:color w:val="auto"/>
        </w:rPr>
        <w:t xml:space="preserve">Az </w:t>
      </w:r>
      <w:r w:rsidRPr="002852B3">
        <w:rPr>
          <w:i/>
          <w:color w:val="auto"/>
        </w:rPr>
        <w:t>államháztartáson kívülre történő</w:t>
      </w:r>
      <w:r w:rsidRPr="002852B3">
        <w:rPr>
          <w:color w:val="auto"/>
        </w:rPr>
        <w:t xml:space="preserve"> </w:t>
      </w:r>
      <w:r w:rsidRPr="002852B3">
        <w:rPr>
          <w:i/>
          <w:color w:val="auto"/>
        </w:rPr>
        <w:t xml:space="preserve">működési célú támogatás </w:t>
      </w:r>
      <w:r w:rsidRPr="002852B3">
        <w:rPr>
          <w:color w:val="auto"/>
        </w:rPr>
        <w:t>növekedés</w:t>
      </w:r>
      <w:r w:rsidR="00C233A1">
        <w:rPr>
          <w:color w:val="auto"/>
        </w:rPr>
        <w:t xml:space="preserve">ében </w:t>
      </w:r>
      <w:r w:rsidRPr="002852B3">
        <w:rPr>
          <w:color w:val="auto"/>
        </w:rPr>
        <w:t>az alábbi tételek játszanak szerepet:</w:t>
      </w:r>
    </w:p>
    <w:p w14:paraId="367FEA4D" w14:textId="28E3F060" w:rsidR="006B7431" w:rsidRDefault="00C233A1" w:rsidP="00357F9C">
      <w:pPr>
        <w:pStyle w:val="Szvegtrzs"/>
        <w:numPr>
          <w:ilvl w:val="0"/>
          <w:numId w:val="5"/>
        </w:numPr>
        <w:spacing w:after="0"/>
        <w:rPr>
          <w:color w:val="auto"/>
        </w:rPr>
      </w:pPr>
      <w:r>
        <w:rPr>
          <w:color w:val="auto"/>
        </w:rPr>
        <w:t>38/2026.(II.26)</w:t>
      </w:r>
      <w:r w:rsidR="00952EDA">
        <w:rPr>
          <w:color w:val="auto"/>
        </w:rPr>
        <w:t xml:space="preserve"> Kt.</w:t>
      </w:r>
      <w:r>
        <w:rPr>
          <w:color w:val="auto"/>
        </w:rPr>
        <w:t xml:space="preserve"> határozat alapján a Hévízi Sportkör</w:t>
      </w:r>
      <w:r w:rsidRPr="00C233A1">
        <w:rPr>
          <w:color w:val="auto"/>
        </w:rPr>
        <w:t xml:space="preserve"> </w:t>
      </w:r>
      <w:r>
        <w:rPr>
          <w:color w:val="auto"/>
        </w:rPr>
        <w:t>többlet támogatása az önkormányzati tulajdonú veszélyes fák kivágására 2 000 ezer forint.</w:t>
      </w:r>
    </w:p>
    <w:p w14:paraId="0B33F034" w14:textId="0697B484" w:rsidR="00C233A1" w:rsidRDefault="00C233A1" w:rsidP="00357F9C">
      <w:pPr>
        <w:pStyle w:val="Szvegtrzs"/>
        <w:numPr>
          <w:ilvl w:val="0"/>
          <w:numId w:val="5"/>
        </w:numPr>
        <w:spacing w:after="0"/>
        <w:rPr>
          <w:color w:val="auto"/>
        </w:rPr>
      </w:pPr>
      <w:r>
        <w:rPr>
          <w:color w:val="auto"/>
        </w:rPr>
        <w:t>Polgármesteri Keretből két támogatás nyújtása. (</w:t>
      </w:r>
      <w:r w:rsidRPr="00C233A1">
        <w:rPr>
          <w:color w:val="auto"/>
        </w:rPr>
        <w:t>Zalai Lokálpatrióta Egyesület</w:t>
      </w:r>
      <w:r>
        <w:rPr>
          <w:color w:val="auto"/>
        </w:rPr>
        <w:t xml:space="preserve"> 30 ezer forint, és Mihalik Viktor sportoló támogatása 150 ezer forinttal.)</w:t>
      </w:r>
    </w:p>
    <w:p w14:paraId="04F4E02F" w14:textId="6DC2F35C" w:rsidR="007F1854" w:rsidRPr="002852B3" w:rsidRDefault="007F1854" w:rsidP="00357F9C">
      <w:pPr>
        <w:pStyle w:val="Szvegtrzs"/>
        <w:numPr>
          <w:ilvl w:val="0"/>
          <w:numId w:val="5"/>
        </w:numPr>
        <w:spacing w:after="0"/>
        <w:rPr>
          <w:color w:val="auto"/>
        </w:rPr>
      </w:pPr>
      <w:r w:rsidRPr="007F1854">
        <w:rPr>
          <w:color w:val="auto"/>
        </w:rPr>
        <w:t>Keszthely és Környéke Többcélú Kistérségi Társulásnak belső ellenőrzésre</w:t>
      </w:r>
      <w:r>
        <w:rPr>
          <w:color w:val="auto"/>
        </w:rPr>
        <w:t xml:space="preserve"> az év eleji hozzájárulás növekedés miatt 270 ezer forint többlet támogatás.</w:t>
      </w:r>
    </w:p>
    <w:p w14:paraId="69643B8F" w14:textId="4712AB96" w:rsidR="00813893" w:rsidRPr="002852B3" w:rsidRDefault="006A4112" w:rsidP="002852B3">
      <w:pPr>
        <w:pStyle w:val="Szvegtrzs"/>
        <w:spacing w:after="0"/>
        <w:rPr>
          <w:color w:val="auto"/>
        </w:rPr>
      </w:pPr>
      <w:r w:rsidRPr="002852B3">
        <w:rPr>
          <w:color w:val="auto"/>
        </w:rPr>
        <w:t xml:space="preserve">A </w:t>
      </w:r>
      <w:r w:rsidR="002F549E" w:rsidRPr="002852B3">
        <w:rPr>
          <w:i/>
          <w:color w:val="auto"/>
        </w:rPr>
        <w:t xml:space="preserve">Működési célú </w:t>
      </w:r>
      <w:r w:rsidR="002F4BC5" w:rsidRPr="002852B3">
        <w:rPr>
          <w:i/>
          <w:color w:val="auto"/>
        </w:rPr>
        <w:t>cél</w:t>
      </w:r>
      <w:r w:rsidR="002F549E" w:rsidRPr="002852B3">
        <w:rPr>
          <w:i/>
          <w:color w:val="auto"/>
        </w:rPr>
        <w:t>tartalék</w:t>
      </w:r>
      <w:r w:rsidR="00813893" w:rsidRPr="002852B3">
        <w:rPr>
          <w:i/>
          <w:color w:val="auto"/>
        </w:rPr>
        <w:t xml:space="preserve"> és</w:t>
      </w:r>
      <w:r w:rsidRPr="002852B3">
        <w:rPr>
          <w:i/>
          <w:color w:val="auto"/>
        </w:rPr>
        <w:t xml:space="preserve"> az általános tartalék</w:t>
      </w:r>
      <w:r w:rsidRPr="002852B3">
        <w:rPr>
          <w:b/>
          <w:color w:val="auto"/>
        </w:rPr>
        <w:t xml:space="preserve"> </w:t>
      </w:r>
      <w:r w:rsidR="00C23AF9" w:rsidRPr="002852B3">
        <w:rPr>
          <w:color w:val="auto"/>
        </w:rPr>
        <w:t xml:space="preserve">összegét </w:t>
      </w:r>
      <w:r w:rsidR="003769D7" w:rsidRPr="002852B3">
        <w:rPr>
          <w:color w:val="auto"/>
        </w:rPr>
        <w:t xml:space="preserve">befolyásolták </w:t>
      </w:r>
      <w:r w:rsidR="00813893" w:rsidRPr="002852B3">
        <w:rPr>
          <w:color w:val="auto"/>
        </w:rPr>
        <w:t xml:space="preserve">a felsorolt, nem </w:t>
      </w:r>
      <w:proofErr w:type="gramStart"/>
      <w:r w:rsidR="00813893" w:rsidRPr="002852B3">
        <w:rPr>
          <w:color w:val="auto"/>
        </w:rPr>
        <w:t>tervezett  bevételek</w:t>
      </w:r>
      <w:proofErr w:type="gramEnd"/>
      <w:r w:rsidR="00813893" w:rsidRPr="002852B3">
        <w:rPr>
          <w:color w:val="auto"/>
        </w:rPr>
        <w:t xml:space="preserve"> és kiadások változása, </w:t>
      </w:r>
      <w:r w:rsidR="003769D7" w:rsidRPr="002852B3">
        <w:rPr>
          <w:color w:val="auto"/>
        </w:rPr>
        <w:t xml:space="preserve">valamint </w:t>
      </w:r>
      <w:r w:rsidR="00E03217" w:rsidRPr="002852B3">
        <w:rPr>
          <w:color w:val="auto"/>
        </w:rPr>
        <w:t>a</w:t>
      </w:r>
      <w:r w:rsidR="00C23AF9" w:rsidRPr="002852B3">
        <w:rPr>
          <w:color w:val="auto"/>
        </w:rPr>
        <w:t>z eddig</w:t>
      </w:r>
      <w:r w:rsidR="00B9167F" w:rsidRPr="002852B3">
        <w:rPr>
          <w:color w:val="auto"/>
        </w:rPr>
        <w:t xml:space="preserve"> felsorolt</w:t>
      </w:r>
      <w:r w:rsidR="00E03217" w:rsidRPr="002852B3">
        <w:rPr>
          <w:color w:val="auto"/>
        </w:rPr>
        <w:t xml:space="preserve"> testületi </w:t>
      </w:r>
      <w:proofErr w:type="spellStart"/>
      <w:r w:rsidR="00E03217" w:rsidRPr="002852B3">
        <w:rPr>
          <w:color w:val="auto"/>
        </w:rPr>
        <w:t>döntések</w:t>
      </w:r>
      <w:r w:rsidR="00C23AF9" w:rsidRPr="002852B3">
        <w:rPr>
          <w:color w:val="auto"/>
        </w:rPr>
        <w:t>,kötelezettségek</w:t>
      </w:r>
      <w:proofErr w:type="spellEnd"/>
      <w:r w:rsidR="003769D7" w:rsidRPr="002852B3">
        <w:rPr>
          <w:color w:val="auto"/>
        </w:rPr>
        <w:t>.</w:t>
      </w:r>
      <w:r w:rsidR="00C23AF9" w:rsidRPr="002852B3">
        <w:rPr>
          <w:color w:val="auto"/>
        </w:rPr>
        <w:t xml:space="preserve"> </w:t>
      </w:r>
    </w:p>
    <w:p w14:paraId="579BD2FD" w14:textId="0C879D26" w:rsidR="004D7B24" w:rsidRPr="0029627C" w:rsidRDefault="00134569" w:rsidP="00127A6D">
      <w:pPr>
        <w:pStyle w:val="Listaszerbekezds"/>
        <w:numPr>
          <w:ilvl w:val="0"/>
          <w:numId w:val="0"/>
        </w:numPr>
        <w:spacing w:line="240" w:lineRule="auto"/>
      </w:pPr>
      <w:r w:rsidRPr="0029627C">
        <w:t xml:space="preserve">A </w:t>
      </w:r>
      <w:r w:rsidR="004D5FC5" w:rsidRPr="0029627C">
        <w:t>B</w:t>
      </w:r>
      <w:r w:rsidR="00B51C46" w:rsidRPr="0029627C">
        <w:rPr>
          <w:i/>
        </w:rPr>
        <w:t>eruházások</w:t>
      </w:r>
      <w:r w:rsidR="004D5FC5" w:rsidRPr="0029627C">
        <w:rPr>
          <w:i/>
        </w:rPr>
        <w:t xml:space="preserve"> </w:t>
      </w:r>
      <w:r w:rsidR="00127A6D" w:rsidRPr="0029627C">
        <w:t>sorában</w:t>
      </w:r>
      <w:r w:rsidR="004D5FC5" w:rsidRPr="0029627C">
        <w:t xml:space="preserve"> az alábbi tételek eredményezték a változást:</w:t>
      </w:r>
    </w:p>
    <w:p w14:paraId="587FBF7D" w14:textId="409EE95D" w:rsidR="00952EDA" w:rsidRDefault="004D5FC5" w:rsidP="00952EDA">
      <w:pPr>
        <w:pStyle w:val="Listaszerbekezds"/>
        <w:numPr>
          <w:ilvl w:val="0"/>
          <w:numId w:val="0"/>
        </w:numPr>
        <w:spacing w:line="240" w:lineRule="auto"/>
        <w:ind w:left="709"/>
      </w:pPr>
      <w:r w:rsidRPr="0029627C">
        <w:t xml:space="preserve">- </w:t>
      </w:r>
      <w:r w:rsidR="00952EDA">
        <w:t xml:space="preserve">25/2026.(II.26.) Kt. határozat alapján a </w:t>
      </w:r>
      <w:r w:rsidR="00952EDA" w:rsidRPr="00952EDA">
        <w:t xml:space="preserve">1572/2 hrsz. és 1572/4 hrsz. </w:t>
      </w:r>
      <w:proofErr w:type="gramStart"/>
      <w:r w:rsidR="00952EDA" w:rsidRPr="00952EDA">
        <w:t>ingatlanok  megvásárlása</w:t>
      </w:r>
      <w:proofErr w:type="gramEnd"/>
      <w:r w:rsidR="00952EDA">
        <w:t xml:space="preserve"> 2</w:t>
      </w:r>
      <w:r w:rsidR="00E24237">
        <w:t> </w:t>
      </w:r>
      <w:r w:rsidR="00952EDA">
        <w:t>720</w:t>
      </w:r>
      <w:r w:rsidR="00E24237">
        <w:t xml:space="preserve"> ezer</w:t>
      </w:r>
      <w:r w:rsidR="00952EDA">
        <w:t xml:space="preserve"> forint összegben.</w:t>
      </w:r>
    </w:p>
    <w:p w14:paraId="43D827AF" w14:textId="312291B4" w:rsidR="00DD39B6" w:rsidRDefault="00952EDA" w:rsidP="00952EDA">
      <w:pPr>
        <w:pStyle w:val="Listaszerbekezds"/>
        <w:numPr>
          <w:ilvl w:val="0"/>
          <w:numId w:val="0"/>
        </w:numPr>
        <w:spacing w:line="240" w:lineRule="auto"/>
        <w:ind w:left="709"/>
      </w:pPr>
      <w:r>
        <w:t xml:space="preserve">- 48/2026. (III.26.) Kt. határozat </w:t>
      </w:r>
      <w:proofErr w:type="gramStart"/>
      <w:r>
        <w:t xml:space="preserve">alapján </w:t>
      </w:r>
      <w:r w:rsidR="00DD39B6">
        <w:t xml:space="preserve"> </w:t>
      </w:r>
      <w:r w:rsidRPr="00952EDA">
        <w:t>Árpád</w:t>
      </w:r>
      <w:proofErr w:type="gramEnd"/>
      <w:r w:rsidRPr="00952EDA">
        <w:t>-kori Szent Magdolna templom állagmegóvási munkáira vonatkozó tervezési feladatok</w:t>
      </w:r>
      <w:r>
        <w:t xml:space="preserve"> 2</w:t>
      </w:r>
      <w:r w:rsidR="00E24237">
        <w:t> </w:t>
      </w:r>
      <w:r>
        <w:t>400</w:t>
      </w:r>
      <w:r w:rsidR="00E24237">
        <w:t xml:space="preserve"> ezer</w:t>
      </w:r>
      <w:r>
        <w:t xml:space="preserve"> forint. </w:t>
      </w:r>
    </w:p>
    <w:p w14:paraId="6B11E449" w14:textId="3DFA7208" w:rsidR="00952EDA" w:rsidRDefault="00952EDA" w:rsidP="00952EDA">
      <w:pPr>
        <w:pStyle w:val="Listaszerbekezds"/>
        <w:numPr>
          <w:ilvl w:val="0"/>
          <w:numId w:val="0"/>
        </w:numPr>
        <w:spacing w:line="240" w:lineRule="auto"/>
        <w:ind w:left="709"/>
      </w:pPr>
      <w:r>
        <w:t xml:space="preserve">- 49/2026. (III.26.) Kt. határozat alapján Kölcsey utcában sorompó elhelyezése 2 000 ezer forint. </w:t>
      </w:r>
    </w:p>
    <w:p w14:paraId="4BF57000" w14:textId="5DE5C7EA" w:rsidR="00952EDA" w:rsidRDefault="00952EDA" w:rsidP="00952EDA">
      <w:pPr>
        <w:pStyle w:val="Listaszerbekezds"/>
        <w:numPr>
          <w:ilvl w:val="0"/>
          <w:numId w:val="0"/>
        </w:numPr>
        <w:spacing w:line="240" w:lineRule="auto"/>
        <w:ind w:left="709"/>
      </w:pPr>
      <w:r>
        <w:t xml:space="preserve">- Feladat átütemezés miatt a </w:t>
      </w:r>
      <w:r w:rsidRPr="00952EDA">
        <w:t>Bódi Mária Magdolna "kerékpáros" köztéri bronz szobor elhalasztása</w:t>
      </w:r>
      <w:r>
        <w:t>, 35 000 ezer forint.</w:t>
      </w:r>
    </w:p>
    <w:p w14:paraId="53333818" w14:textId="799BC300" w:rsidR="00952EDA" w:rsidRDefault="00952EDA" w:rsidP="00952EDA">
      <w:pPr>
        <w:pStyle w:val="Listaszerbekezds"/>
        <w:numPr>
          <w:ilvl w:val="0"/>
          <w:numId w:val="0"/>
        </w:numPr>
        <w:spacing w:line="240" w:lineRule="auto"/>
        <w:ind w:left="709"/>
      </w:pPr>
      <w:r>
        <w:t xml:space="preserve">- </w:t>
      </w:r>
      <w:r w:rsidRPr="00952EDA">
        <w:t>83/2026. (V.28.)</w:t>
      </w:r>
      <w:r>
        <w:t xml:space="preserve"> Kt. határozat alapján a </w:t>
      </w:r>
      <w:r w:rsidRPr="00952EDA">
        <w:t>1574 hrsz. ingatlan megvásárlása</w:t>
      </w:r>
      <w:r>
        <w:t xml:space="preserve"> 28</w:t>
      </w:r>
      <w:r w:rsidR="00E24237">
        <w:t> </w:t>
      </w:r>
      <w:r>
        <w:t>000</w:t>
      </w:r>
      <w:r w:rsidR="00E24237">
        <w:t xml:space="preserve"> </w:t>
      </w:r>
      <w:r w:rsidR="00E24237">
        <w:lastRenderedPageBreak/>
        <w:t>ezer</w:t>
      </w:r>
      <w:r>
        <w:t xml:space="preserve"> forint. </w:t>
      </w:r>
    </w:p>
    <w:p w14:paraId="6B568B05" w14:textId="33B8330A" w:rsidR="00952EDA" w:rsidRDefault="00952EDA" w:rsidP="00952EDA">
      <w:pPr>
        <w:pStyle w:val="Listaszerbekezds"/>
        <w:numPr>
          <w:ilvl w:val="0"/>
          <w:numId w:val="0"/>
        </w:numPr>
        <w:spacing w:line="240" w:lineRule="auto"/>
        <w:ind w:left="709"/>
      </w:pPr>
      <w:r>
        <w:t xml:space="preserve">- </w:t>
      </w:r>
      <w:r w:rsidRPr="00952EDA">
        <w:t>70/2026. (IV.30.)</w:t>
      </w:r>
      <w:r>
        <w:t xml:space="preserve"> Kt. határozat alapján </w:t>
      </w:r>
      <w:r w:rsidRPr="00952EDA">
        <w:t xml:space="preserve">VJP II. ütem csapadékvíz elvezető </w:t>
      </w:r>
      <w:proofErr w:type="spellStart"/>
      <w:r w:rsidRPr="00952EDA">
        <w:t>inf</w:t>
      </w:r>
      <w:proofErr w:type="spellEnd"/>
      <w:r w:rsidRPr="00952EDA">
        <w:t>. korszerűsítése</w:t>
      </w:r>
      <w:r>
        <w:t xml:space="preserve"> 13 000 ezer forint. </w:t>
      </w:r>
    </w:p>
    <w:p w14:paraId="3C8ADCBA" w14:textId="6339C45E" w:rsidR="00952EDA" w:rsidRDefault="00952EDA" w:rsidP="00952EDA">
      <w:pPr>
        <w:pStyle w:val="Listaszerbekezds"/>
        <w:numPr>
          <w:ilvl w:val="0"/>
          <w:numId w:val="0"/>
        </w:numPr>
        <w:spacing w:line="240" w:lineRule="auto"/>
        <w:ind w:left="709"/>
      </w:pPr>
      <w:r>
        <w:t xml:space="preserve">- Európa </w:t>
      </w:r>
      <w:proofErr w:type="spellStart"/>
      <w:r>
        <w:t>Sporrégiója</w:t>
      </w:r>
      <w:proofErr w:type="spellEnd"/>
      <w:r>
        <w:t xml:space="preserve"> pályázatból sporteszköz vásárlása 1 500 ezer forint.</w:t>
      </w:r>
    </w:p>
    <w:p w14:paraId="4D3071AB" w14:textId="56859A97" w:rsidR="00694B9A" w:rsidRDefault="00694B9A" w:rsidP="00694B9A">
      <w:pPr>
        <w:pStyle w:val="Listaszerbekezds"/>
        <w:numPr>
          <w:ilvl w:val="0"/>
          <w:numId w:val="0"/>
        </w:numPr>
        <w:spacing w:line="240" w:lineRule="auto"/>
        <w:ind w:left="709"/>
      </w:pPr>
    </w:p>
    <w:p w14:paraId="2E80D884" w14:textId="0B66D725" w:rsidR="00B61CD6" w:rsidRDefault="00DA20DC" w:rsidP="00D12C47">
      <w:pPr>
        <w:pStyle w:val="Szvegtrzs"/>
        <w:spacing w:after="0"/>
        <w:rPr>
          <w:color w:val="auto"/>
        </w:rPr>
      </w:pPr>
      <w:r w:rsidRPr="00E164AA">
        <w:rPr>
          <w:color w:val="auto"/>
        </w:rPr>
        <w:t xml:space="preserve">Az </w:t>
      </w:r>
      <w:r w:rsidR="004A36A5" w:rsidRPr="00E164AA">
        <w:rPr>
          <w:color w:val="auto"/>
        </w:rPr>
        <w:t>Intézmények</w:t>
      </w:r>
      <w:r w:rsidRPr="00CD6A29">
        <w:rPr>
          <w:b/>
          <w:color w:val="auto"/>
        </w:rPr>
        <w:t xml:space="preserve"> </w:t>
      </w:r>
      <w:r w:rsidR="007065A1" w:rsidRPr="00CD6A29">
        <w:rPr>
          <w:color w:val="auto"/>
        </w:rPr>
        <w:t>kiadási előirányzatai</w:t>
      </w:r>
      <w:r w:rsidR="00D768F4">
        <w:rPr>
          <w:color w:val="auto"/>
        </w:rPr>
        <w:t xml:space="preserve"> csak a</w:t>
      </w:r>
      <w:r w:rsidR="007065A1" w:rsidRPr="00CD6A29">
        <w:rPr>
          <w:color w:val="auto"/>
        </w:rPr>
        <w:t xml:space="preserve"> </w:t>
      </w:r>
      <w:r w:rsidR="008D797E" w:rsidRPr="008D797E">
        <w:rPr>
          <w:color w:val="auto"/>
        </w:rPr>
        <w:t xml:space="preserve">Hévízi </w:t>
      </w:r>
      <w:r w:rsidR="007065A1" w:rsidRPr="008D797E">
        <w:rPr>
          <w:color w:val="auto"/>
        </w:rPr>
        <w:t>Polgármesteri Hivatal</w:t>
      </w:r>
      <w:r w:rsidR="007065A1" w:rsidRPr="00CD6A29">
        <w:rPr>
          <w:b/>
          <w:color w:val="auto"/>
        </w:rPr>
        <w:t xml:space="preserve"> </w:t>
      </w:r>
      <w:r w:rsidR="00D65DD3" w:rsidRPr="00CD6A29">
        <w:rPr>
          <w:color w:val="auto"/>
        </w:rPr>
        <w:t>esetében</w:t>
      </w:r>
      <w:r w:rsidR="00D12C47">
        <w:rPr>
          <w:color w:val="auto"/>
        </w:rPr>
        <w:t xml:space="preserve"> változtak- csökkentek</w:t>
      </w:r>
      <w:r w:rsidR="00D65DD3" w:rsidRPr="00CD6A29">
        <w:rPr>
          <w:color w:val="auto"/>
        </w:rPr>
        <w:t xml:space="preserve"> </w:t>
      </w:r>
      <w:r w:rsidR="00D12C47">
        <w:rPr>
          <w:color w:val="auto"/>
        </w:rPr>
        <w:t>–</w:t>
      </w:r>
      <w:r w:rsidR="00CD6A29" w:rsidRPr="00CD6A29">
        <w:rPr>
          <w:color w:val="auto"/>
        </w:rPr>
        <w:t xml:space="preserve"> </w:t>
      </w:r>
      <w:r w:rsidR="00D12C47">
        <w:rPr>
          <w:color w:val="auto"/>
        </w:rPr>
        <w:t xml:space="preserve">15 090 ezer forinttal. </w:t>
      </w:r>
      <w:r w:rsidR="00A5059E">
        <w:rPr>
          <w:color w:val="auto"/>
        </w:rPr>
        <w:t xml:space="preserve">A csökkenést </w:t>
      </w:r>
      <w:r w:rsidR="00C0402C">
        <w:rPr>
          <w:color w:val="auto"/>
        </w:rPr>
        <w:t xml:space="preserve">a Be </w:t>
      </w:r>
      <w:proofErr w:type="spellStart"/>
      <w:r w:rsidR="00C0402C">
        <w:rPr>
          <w:color w:val="auto"/>
        </w:rPr>
        <w:t>Ready</w:t>
      </w:r>
      <w:proofErr w:type="spellEnd"/>
      <w:r w:rsidR="00C0402C">
        <w:rPr>
          <w:color w:val="auto"/>
        </w:rPr>
        <w:t xml:space="preserve"> nemzetközi projektben elszámolható bér jellegű kiadások csökkenéséből adódik, illetve növekszik 2 036 ezer forinttal az országgyűlési választások többlet támogatása miatt. </w:t>
      </w:r>
    </w:p>
    <w:p w14:paraId="0E74FC2C" w14:textId="77777777" w:rsidR="001A1DD1" w:rsidRPr="00C06245" w:rsidRDefault="001A1DD1" w:rsidP="00B61CD6">
      <w:pPr>
        <w:pStyle w:val="Szvegtrzs"/>
        <w:spacing w:after="0" w:line="240" w:lineRule="auto"/>
        <w:rPr>
          <w:color w:val="auto"/>
        </w:rPr>
      </w:pPr>
    </w:p>
    <w:p w14:paraId="4F47243F" w14:textId="5DD5E766" w:rsidR="001D3E23" w:rsidRPr="00067D4E" w:rsidRDefault="004E1D48" w:rsidP="00B61CD6">
      <w:pPr>
        <w:pStyle w:val="Szvegtrzs"/>
        <w:spacing w:after="0" w:line="240" w:lineRule="auto"/>
        <w:jc w:val="center"/>
        <w:rPr>
          <w:b/>
          <w:color w:val="auto"/>
        </w:rPr>
      </w:pPr>
      <w:r w:rsidRPr="00067D4E">
        <w:rPr>
          <w:b/>
          <w:color w:val="auto"/>
        </w:rPr>
        <w:t>4.</w:t>
      </w:r>
    </w:p>
    <w:p w14:paraId="77465894" w14:textId="0E703EA5" w:rsidR="002A14BB" w:rsidRPr="00067D4E" w:rsidRDefault="002A14BB" w:rsidP="00B61C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</w:rPr>
      </w:pPr>
      <w:r w:rsidRPr="00067D4E">
        <w:rPr>
          <w:rFonts w:ascii="Arial" w:hAnsi="Arial" w:cs="Arial"/>
          <w:b/>
        </w:rPr>
        <w:t>LÉTSZÁM</w:t>
      </w:r>
    </w:p>
    <w:p w14:paraId="031FF286" w14:textId="77777777" w:rsidR="006E4F4E" w:rsidRPr="00067D4E" w:rsidRDefault="006E4F4E" w:rsidP="00B61C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</w:rPr>
      </w:pPr>
    </w:p>
    <w:p w14:paraId="61566C38" w14:textId="01D96CE6" w:rsidR="001D25E5" w:rsidRPr="00067D4E" w:rsidRDefault="00960573" w:rsidP="00067D4E">
      <w:pPr>
        <w:pStyle w:val="Szvegtrzs"/>
        <w:spacing w:after="0" w:line="240" w:lineRule="auto"/>
        <w:rPr>
          <w:iCs/>
          <w:color w:val="auto"/>
        </w:rPr>
      </w:pPr>
      <w:r w:rsidRPr="00067D4E">
        <w:rPr>
          <w:color w:val="auto"/>
        </w:rPr>
        <w:t>A költségvetési szervek létszámkerete 202</w:t>
      </w:r>
      <w:r w:rsidR="00C0402C">
        <w:rPr>
          <w:color w:val="auto"/>
        </w:rPr>
        <w:t>6</w:t>
      </w:r>
      <w:r w:rsidRPr="00067D4E">
        <w:rPr>
          <w:color w:val="auto"/>
        </w:rPr>
        <w:t xml:space="preserve">. január 1-jei időpontra </w:t>
      </w:r>
      <w:r w:rsidR="00C0402C">
        <w:rPr>
          <w:color w:val="auto"/>
        </w:rPr>
        <w:t>162</w:t>
      </w:r>
      <w:r w:rsidRPr="00067D4E">
        <w:rPr>
          <w:color w:val="auto"/>
        </w:rPr>
        <w:t xml:space="preserve"> fő, melynek időbeli változását költségvetési </w:t>
      </w:r>
      <w:proofErr w:type="spellStart"/>
      <w:r w:rsidRPr="00067D4E">
        <w:rPr>
          <w:color w:val="auto"/>
        </w:rPr>
        <w:t>szervenkénti</w:t>
      </w:r>
      <w:proofErr w:type="spellEnd"/>
      <w:r w:rsidRPr="00067D4E">
        <w:rPr>
          <w:color w:val="auto"/>
        </w:rPr>
        <w:t xml:space="preserve"> megbontásban </w:t>
      </w:r>
      <w:r w:rsidR="00260D59" w:rsidRPr="00067D4E">
        <w:rPr>
          <w:color w:val="auto"/>
        </w:rPr>
        <w:t xml:space="preserve">a </w:t>
      </w:r>
      <w:r w:rsidR="00642978" w:rsidRPr="00067D4E">
        <w:rPr>
          <w:color w:val="auto"/>
        </w:rPr>
        <w:t>1</w:t>
      </w:r>
      <w:r w:rsidR="00260D59" w:rsidRPr="00067D4E">
        <w:rPr>
          <w:color w:val="auto"/>
        </w:rPr>
        <w:t>/202</w:t>
      </w:r>
      <w:r w:rsidR="00C0402C">
        <w:rPr>
          <w:color w:val="auto"/>
        </w:rPr>
        <w:t>6.</w:t>
      </w:r>
      <w:r w:rsidR="00260D59" w:rsidRPr="00067D4E">
        <w:rPr>
          <w:color w:val="auto"/>
        </w:rPr>
        <w:t xml:space="preserve"> (</w:t>
      </w:r>
      <w:r w:rsidR="00C0402C">
        <w:rPr>
          <w:color w:val="auto"/>
        </w:rPr>
        <w:t>II</w:t>
      </w:r>
      <w:r w:rsidR="00260D59" w:rsidRPr="00067D4E">
        <w:rPr>
          <w:color w:val="auto"/>
        </w:rPr>
        <w:t>.</w:t>
      </w:r>
      <w:r w:rsidR="00C0402C">
        <w:rPr>
          <w:color w:val="auto"/>
        </w:rPr>
        <w:t>12</w:t>
      </w:r>
      <w:r w:rsidR="00260D59" w:rsidRPr="00067D4E">
        <w:rPr>
          <w:color w:val="auto"/>
        </w:rPr>
        <w:t xml:space="preserve">.) költségvetési rendelet </w:t>
      </w:r>
      <w:r w:rsidR="00C0402C">
        <w:rPr>
          <w:color w:val="auto"/>
        </w:rPr>
        <w:t>19</w:t>
      </w:r>
      <w:r w:rsidR="00260D59" w:rsidRPr="00067D4E">
        <w:rPr>
          <w:color w:val="auto"/>
        </w:rPr>
        <w:t xml:space="preserve">. </w:t>
      </w:r>
      <w:r w:rsidR="00260D59" w:rsidRPr="00067D4E">
        <w:rPr>
          <w:iCs/>
          <w:color w:val="auto"/>
        </w:rPr>
        <w:t>mellékletében követhető.</w:t>
      </w:r>
      <w:r w:rsidR="00067D4E" w:rsidRPr="00067D4E">
        <w:rPr>
          <w:iCs/>
          <w:color w:val="auto"/>
        </w:rPr>
        <w:t xml:space="preserve"> </w:t>
      </w:r>
      <w:r w:rsidR="00C0402C">
        <w:rPr>
          <w:iCs/>
          <w:color w:val="auto"/>
        </w:rPr>
        <w:t>A</w:t>
      </w:r>
      <w:r w:rsidR="00A10BDC">
        <w:rPr>
          <w:iCs/>
          <w:color w:val="auto"/>
        </w:rPr>
        <w:t xml:space="preserve"> GAMESZ </w:t>
      </w:r>
      <w:r w:rsidR="00C0402C">
        <w:rPr>
          <w:iCs/>
          <w:color w:val="auto"/>
        </w:rPr>
        <w:t xml:space="preserve">jelezte, hogy a parkfenntartásban egyszerűsített foglalkoztatásban idénymunkában </w:t>
      </w:r>
      <w:proofErr w:type="spellStart"/>
      <w:r w:rsidR="00C0402C">
        <w:rPr>
          <w:iCs/>
          <w:color w:val="auto"/>
        </w:rPr>
        <w:t>fogalakoztatott</w:t>
      </w:r>
      <w:proofErr w:type="spellEnd"/>
      <w:r w:rsidR="00C0402C">
        <w:rPr>
          <w:iCs/>
          <w:color w:val="auto"/>
        </w:rPr>
        <w:t xml:space="preserve"> 6-8 fő munkavállalót a </w:t>
      </w:r>
      <w:proofErr w:type="spellStart"/>
      <w:r w:rsidR="00C0402C">
        <w:rPr>
          <w:iCs/>
          <w:color w:val="auto"/>
        </w:rPr>
        <w:t>megváltotott</w:t>
      </w:r>
      <w:proofErr w:type="spellEnd"/>
      <w:r w:rsidR="00C0402C">
        <w:rPr>
          <w:iCs/>
          <w:color w:val="auto"/>
        </w:rPr>
        <w:t xml:space="preserve"> körülmények miatt hatékonyabb lenne </w:t>
      </w:r>
      <w:r w:rsidR="00A10BDC">
        <w:rPr>
          <w:iCs/>
          <w:color w:val="auto"/>
        </w:rPr>
        <w:t>két fő</w:t>
      </w:r>
      <w:r w:rsidR="00C0402C">
        <w:rPr>
          <w:iCs/>
          <w:color w:val="auto"/>
        </w:rPr>
        <w:t xml:space="preserve"> állanód munkaerővel pótolni, így a</w:t>
      </w:r>
      <w:r w:rsidR="00A10BDC">
        <w:rPr>
          <w:iCs/>
          <w:color w:val="auto"/>
        </w:rPr>
        <w:t xml:space="preserve"> státuszbővítése miatt az év eleji 1</w:t>
      </w:r>
      <w:r w:rsidR="00C0402C">
        <w:rPr>
          <w:iCs/>
          <w:color w:val="auto"/>
        </w:rPr>
        <w:t>62</w:t>
      </w:r>
      <w:r w:rsidR="00A10BDC">
        <w:rPr>
          <w:iCs/>
          <w:color w:val="auto"/>
        </w:rPr>
        <w:t xml:space="preserve"> </w:t>
      </w:r>
      <w:proofErr w:type="spellStart"/>
      <w:r w:rsidR="00A10BDC">
        <w:rPr>
          <w:iCs/>
          <w:color w:val="auto"/>
        </w:rPr>
        <w:t>főről</w:t>
      </w:r>
      <w:proofErr w:type="spellEnd"/>
      <w:r w:rsidR="00C0402C">
        <w:rPr>
          <w:iCs/>
          <w:color w:val="auto"/>
        </w:rPr>
        <w:t xml:space="preserve"> 2026. július 1-től</w:t>
      </w:r>
      <w:r w:rsidR="00067D4E" w:rsidRPr="00A10BDC">
        <w:rPr>
          <w:iCs/>
          <w:color w:val="auto"/>
        </w:rPr>
        <w:t xml:space="preserve"> 1</w:t>
      </w:r>
      <w:r w:rsidR="00C0402C">
        <w:rPr>
          <w:iCs/>
          <w:color w:val="auto"/>
        </w:rPr>
        <w:t>64</w:t>
      </w:r>
      <w:r w:rsidR="00067D4E" w:rsidRPr="00A10BDC">
        <w:rPr>
          <w:iCs/>
          <w:color w:val="auto"/>
        </w:rPr>
        <w:t xml:space="preserve"> főre</w:t>
      </w:r>
      <w:r w:rsidR="00067D4E">
        <w:rPr>
          <w:iCs/>
          <w:color w:val="auto"/>
        </w:rPr>
        <w:t xml:space="preserve"> növekszik.</w:t>
      </w:r>
      <w:r w:rsidR="00C0402C">
        <w:rPr>
          <w:iCs/>
          <w:color w:val="auto"/>
        </w:rPr>
        <w:t xml:space="preserve"> A státuszbővítés nem jár kiadás növekedéssel. </w:t>
      </w:r>
    </w:p>
    <w:p w14:paraId="17C6FB58" w14:textId="77777777" w:rsidR="00B61CD6" w:rsidRDefault="00B61CD6" w:rsidP="00B61C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</w:rPr>
      </w:pPr>
    </w:p>
    <w:p w14:paraId="559F7E71" w14:textId="1FFF14A0" w:rsidR="002A14BB" w:rsidRPr="00C147B4" w:rsidRDefault="002A14BB" w:rsidP="00B61C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</w:rPr>
      </w:pPr>
      <w:r w:rsidRPr="00C147B4">
        <w:rPr>
          <w:rFonts w:ascii="Arial" w:hAnsi="Arial" w:cs="Arial"/>
          <w:b/>
        </w:rPr>
        <w:t>5.</w:t>
      </w:r>
    </w:p>
    <w:p w14:paraId="62C2909D" w14:textId="3A982D3A" w:rsidR="00574546" w:rsidRDefault="00574546" w:rsidP="00B61C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C147B4">
        <w:rPr>
          <w:rFonts w:ascii="Arial" w:hAnsi="Arial" w:cs="Arial"/>
          <w:b/>
        </w:rPr>
        <w:t>ÖSSZEFOGLALÓ</w:t>
      </w:r>
    </w:p>
    <w:p w14:paraId="7B0BCACE" w14:textId="77777777" w:rsidR="006E4F4E" w:rsidRPr="00C147B4" w:rsidRDefault="006E4F4E" w:rsidP="00B61C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16577D90" w14:textId="66E3D9F9" w:rsidR="00C872FD" w:rsidRDefault="00574546" w:rsidP="00B61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147B4">
        <w:rPr>
          <w:rFonts w:ascii="Arial" w:hAnsi="Arial" w:cs="Arial"/>
        </w:rPr>
        <w:t>A jelen előterjesztéssel benyújtott - 20</w:t>
      </w:r>
      <w:r w:rsidR="00972382" w:rsidRPr="00C147B4">
        <w:rPr>
          <w:rFonts w:ascii="Arial" w:hAnsi="Arial" w:cs="Arial"/>
        </w:rPr>
        <w:t>2</w:t>
      </w:r>
      <w:r w:rsidR="005717E1">
        <w:rPr>
          <w:rFonts w:ascii="Arial" w:hAnsi="Arial" w:cs="Arial"/>
        </w:rPr>
        <w:t>6</w:t>
      </w:r>
      <w:r w:rsidRPr="00C147B4">
        <w:rPr>
          <w:rFonts w:ascii="Arial" w:hAnsi="Arial" w:cs="Arial"/>
        </w:rPr>
        <w:t>. évi költségvetés módosításáról szóló - rendelettervezet a város költségvetését</w:t>
      </w:r>
      <w:r w:rsidR="003D5B87" w:rsidRPr="00C147B4">
        <w:rPr>
          <w:rFonts w:ascii="Arial" w:hAnsi="Arial" w:cs="Arial"/>
        </w:rPr>
        <w:t xml:space="preserve"> </w:t>
      </w:r>
      <w:r w:rsidR="005717E1">
        <w:rPr>
          <w:rFonts w:ascii="Arial" w:hAnsi="Arial" w:cs="Arial"/>
        </w:rPr>
        <w:t>4 723 493</w:t>
      </w:r>
      <w:r w:rsidR="00C147B4" w:rsidRPr="00C147B4">
        <w:rPr>
          <w:rFonts w:ascii="Arial" w:hAnsi="Arial" w:cs="Arial"/>
        </w:rPr>
        <w:t xml:space="preserve"> </w:t>
      </w:r>
      <w:r w:rsidRPr="00C147B4">
        <w:rPr>
          <w:rFonts w:ascii="Arial" w:hAnsi="Arial" w:cs="Arial"/>
        </w:rPr>
        <w:t>e</w:t>
      </w:r>
      <w:r w:rsidR="003D5B87" w:rsidRPr="00C147B4">
        <w:rPr>
          <w:rFonts w:ascii="Arial" w:hAnsi="Arial" w:cs="Arial"/>
        </w:rPr>
        <w:t>zer</w:t>
      </w:r>
      <w:r w:rsidRPr="00C147B4">
        <w:rPr>
          <w:rFonts w:ascii="Arial" w:hAnsi="Arial" w:cs="Arial"/>
        </w:rPr>
        <w:t xml:space="preserve"> </w:t>
      </w:r>
      <w:r w:rsidR="005B6B75" w:rsidRPr="00C147B4">
        <w:rPr>
          <w:rFonts w:ascii="Arial" w:hAnsi="Arial" w:cs="Arial"/>
        </w:rPr>
        <w:t>forint</w:t>
      </w:r>
      <w:r w:rsidRPr="00C147B4">
        <w:rPr>
          <w:rFonts w:ascii="Arial" w:hAnsi="Arial" w:cs="Arial"/>
        </w:rPr>
        <w:t xml:space="preserve"> bevételi és ugyanannyi összegű kiadási </w:t>
      </w:r>
      <w:r w:rsidR="00946764" w:rsidRPr="00C147B4">
        <w:rPr>
          <w:rFonts w:ascii="Arial" w:hAnsi="Arial" w:cs="Arial"/>
        </w:rPr>
        <w:t>fő összegre</w:t>
      </w:r>
      <w:r w:rsidRPr="00C147B4">
        <w:rPr>
          <w:rFonts w:ascii="Arial" w:hAnsi="Arial" w:cs="Arial"/>
        </w:rPr>
        <w:t xml:space="preserve"> módosítja. </w:t>
      </w:r>
      <w:r w:rsidR="005717E1">
        <w:rPr>
          <w:rFonts w:ascii="Arial" w:hAnsi="Arial" w:cs="Arial"/>
        </w:rPr>
        <w:t xml:space="preserve">A tartalék 16 506 ezer forint, amely behatárolja a 2026. évi új beruházások megkezdését. </w:t>
      </w:r>
    </w:p>
    <w:p w14:paraId="526B4934" w14:textId="77777777" w:rsidR="001B1423" w:rsidRDefault="001B1423" w:rsidP="00B61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F678767" w14:textId="50226436" w:rsidR="001B1423" w:rsidRDefault="005717E1" w:rsidP="00B61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 2025. évben elvont szolidaritási hozzájárulás,</w:t>
      </w:r>
      <w:proofErr w:type="gramEnd"/>
      <w:r>
        <w:rPr>
          <w:rFonts w:ascii="Arial" w:hAnsi="Arial" w:cs="Arial"/>
        </w:rPr>
        <w:t xml:space="preserve"> és iparűzési adó többlet elvonása 333 414 ezer forint volt, míg 2026. évben csak a szolidaritás hozzájárulás </w:t>
      </w:r>
      <w:r w:rsidR="0019727F">
        <w:rPr>
          <w:rFonts w:ascii="Arial" w:hAnsi="Arial" w:cs="Arial"/>
        </w:rPr>
        <w:t>279 556 ezer forint, az IPA többlet elvonás</w:t>
      </w:r>
      <w:r w:rsidR="001B1423">
        <w:rPr>
          <w:rFonts w:ascii="Arial" w:hAnsi="Arial" w:cs="Arial"/>
        </w:rPr>
        <w:t>át</w:t>
      </w:r>
      <w:r w:rsidR="0019727F">
        <w:rPr>
          <w:rFonts w:ascii="Arial" w:hAnsi="Arial" w:cs="Arial"/>
        </w:rPr>
        <w:t xml:space="preserve"> csak az őszi adóelszámolást követően közlik ki. </w:t>
      </w:r>
    </w:p>
    <w:p w14:paraId="279D1459" w14:textId="77777777" w:rsidR="001B1423" w:rsidRDefault="001B1423" w:rsidP="00B61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E5D97F2" w14:textId="77777777" w:rsidR="00E60E37" w:rsidRDefault="0019727F" w:rsidP="00B61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Ezen kiadásokhoz társul még Hévíz Város </w:t>
      </w:r>
      <w:proofErr w:type="spellStart"/>
      <w:r>
        <w:rPr>
          <w:rFonts w:ascii="Arial" w:hAnsi="Arial" w:cs="Arial"/>
        </w:rPr>
        <w:t>Önkormáyzat</w:t>
      </w:r>
      <w:proofErr w:type="spellEnd"/>
      <w:r>
        <w:rPr>
          <w:rFonts w:ascii="Arial" w:hAnsi="Arial" w:cs="Arial"/>
        </w:rPr>
        <w:t xml:space="preserve"> fejlesztési hitel törl</w:t>
      </w:r>
      <w:r w:rsidR="00836EA4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sztése, ami évi </w:t>
      </w:r>
      <w:r w:rsidR="00836EA4">
        <w:rPr>
          <w:rFonts w:ascii="Arial" w:hAnsi="Arial" w:cs="Arial"/>
        </w:rPr>
        <w:t xml:space="preserve">175 000 ezer forint. </w:t>
      </w:r>
    </w:p>
    <w:p w14:paraId="0E2C2276" w14:textId="77777777" w:rsidR="00E60E37" w:rsidRDefault="00E60E37" w:rsidP="00B61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578A939" w14:textId="478DD2EE" w:rsidR="00D92C07" w:rsidRPr="00C147B4" w:rsidRDefault="00A47EE9" w:rsidP="00F75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F75B9E">
        <w:rPr>
          <w:rFonts w:ascii="Arial" w:hAnsi="Arial" w:cs="Arial"/>
        </w:rPr>
        <w:t>Ezek az elvonások 2022 óta folyamatosan növekszenek, már több mint félmilliárd forintot tesznek ki</w:t>
      </w:r>
      <w:bookmarkStart w:id="4" w:name="_GoBack"/>
      <w:bookmarkEnd w:id="4"/>
      <w:r w:rsidR="00F75B9E">
        <w:rPr>
          <w:rFonts w:ascii="Arial" w:hAnsi="Arial" w:cs="Arial"/>
        </w:rPr>
        <w:t>.</w:t>
      </w:r>
    </w:p>
    <w:p w14:paraId="172D0413" w14:textId="77777777" w:rsidR="00260D59" w:rsidRPr="00C147B4" w:rsidRDefault="00260D59" w:rsidP="00960573">
      <w:pPr>
        <w:spacing w:after="0"/>
        <w:ind w:left="159" w:right="159"/>
        <w:jc w:val="center"/>
        <w:rPr>
          <w:rFonts w:ascii="Arial" w:eastAsia="Noto Sans CJK SC Regular" w:hAnsi="Arial" w:cs="Arial"/>
          <w:kern w:val="2"/>
          <w:lang w:eastAsia="zh-CN" w:bidi="hi-IN"/>
        </w:rPr>
      </w:pPr>
    </w:p>
    <w:p w14:paraId="665DA30C" w14:textId="3144F8EC" w:rsidR="00F75B9E" w:rsidRDefault="00F75B9E" w:rsidP="00F75B9E">
      <w:pPr>
        <w:spacing w:after="0"/>
        <w:ind w:right="159"/>
        <w:jc w:val="center"/>
        <w:rPr>
          <w:rFonts w:ascii="Arial" w:eastAsia="Noto Sans CJK SC Regular" w:hAnsi="Arial" w:cs="Arial"/>
          <w:kern w:val="2"/>
          <w:lang w:eastAsia="zh-CN" w:bidi="hi-IN"/>
        </w:rPr>
      </w:pPr>
      <w:r>
        <w:rPr>
          <w:rFonts w:ascii="Arial" w:eastAsia="Noto Sans CJK SC Regular" w:hAnsi="Arial" w:cs="Arial"/>
          <w:kern w:val="2"/>
          <w:lang w:eastAsia="zh-CN" w:bidi="hi-IN"/>
        </w:rPr>
        <w:t>Általános indokolás</w:t>
      </w:r>
    </w:p>
    <w:p w14:paraId="3E0E4F59" w14:textId="77777777" w:rsidR="00F75B9E" w:rsidRDefault="00F75B9E" w:rsidP="00F75B9E">
      <w:pPr>
        <w:spacing w:after="0"/>
        <w:ind w:right="159"/>
        <w:jc w:val="both"/>
        <w:rPr>
          <w:rFonts w:ascii="Arial" w:eastAsia="Noto Sans CJK SC Regular" w:hAnsi="Arial" w:cs="Arial"/>
          <w:kern w:val="2"/>
          <w:lang w:eastAsia="zh-CN" w:bidi="hi-IN"/>
        </w:rPr>
      </w:pPr>
    </w:p>
    <w:p w14:paraId="7100B41D" w14:textId="24121FE0" w:rsidR="00D92C07" w:rsidRPr="00C147B4" w:rsidRDefault="00D92C07" w:rsidP="00F75B9E">
      <w:pPr>
        <w:spacing w:after="0"/>
        <w:ind w:right="159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C147B4">
        <w:rPr>
          <w:rFonts w:ascii="Arial" w:eastAsia="Noto Sans CJK SC Regular" w:hAnsi="Arial" w:cs="Arial"/>
          <w:kern w:val="2"/>
          <w:lang w:eastAsia="zh-CN" w:bidi="hi-IN"/>
        </w:rPr>
        <w:t>Hévíz Város Önkormányzat Képviselő-testülete megalkotja a 202</w:t>
      </w:r>
      <w:r w:rsidR="003E4973">
        <w:rPr>
          <w:rFonts w:ascii="Arial" w:eastAsia="Noto Sans CJK SC Regular" w:hAnsi="Arial" w:cs="Arial"/>
          <w:kern w:val="2"/>
          <w:lang w:eastAsia="zh-CN" w:bidi="hi-IN"/>
        </w:rPr>
        <w:t>6</w:t>
      </w:r>
      <w:r w:rsidRPr="00C147B4">
        <w:rPr>
          <w:rFonts w:ascii="Arial" w:eastAsia="Noto Sans CJK SC Regular" w:hAnsi="Arial" w:cs="Arial"/>
          <w:kern w:val="2"/>
          <w:lang w:eastAsia="zh-CN" w:bidi="hi-IN"/>
        </w:rPr>
        <w:t xml:space="preserve">. évi </w:t>
      </w:r>
      <w:r w:rsidR="004E1D48" w:rsidRPr="00C147B4">
        <w:rPr>
          <w:rFonts w:ascii="Arial" w:eastAsia="Noto Sans CJK SC Regular" w:hAnsi="Arial" w:cs="Arial"/>
          <w:kern w:val="2"/>
          <w:lang w:eastAsia="zh-CN" w:bidi="hi-IN"/>
        </w:rPr>
        <w:t>költségvetési rendelet módosításáról</w:t>
      </w:r>
      <w:r w:rsidRPr="00C147B4">
        <w:rPr>
          <w:rFonts w:ascii="Arial" w:eastAsia="Noto Sans CJK SC Regular" w:hAnsi="Arial" w:cs="Arial"/>
          <w:kern w:val="2"/>
          <w:lang w:eastAsia="zh-CN" w:bidi="hi-IN"/>
        </w:rPr>
        <w:t xml:space="preserve"> szóló önkormányzati rendeletét.</w:t>
      </w:r>
    </w:p>
    <w:p w14:paraId="430AB685" w14:textId="77777777" w:rsidR="00D92C07" w:rsidRPr="00C147B4" w:rsidRDefault="00D92C07" w:rsidP="00960573">
      <w:pPr>
        <w:spacing w:after="0"/>
        <w:ind w:left="159" w:right="159"/>
        <w:jc w:val="both"/>
        <w:rPr>
          <w:rFonts w:ascii="Arial" w:eastAsia="Noto Sans CJK SC Regular" w:hAnsi="Arial" w:cs="Arial"/>
          <w:kern w:val="2"/>
          <w:lang w:eastAsia="zh-CN" w:bidi="hi-IN"/>
        </w:rPr>
      </w:pPr>
    </w:p>
    <w:p w14:paraId="0D08DB12" w14:textId="77777777" w:rsidR="00D92C07" w:rsidRPr="00C147B4" w:rsidRDefault="00D92C07" w:rsidP="00960573">
      <w:pPr>
        <w:spacing w:after="0"/>
        <w:ind w:left="159" w:right="159"/>
        <w:jc w:val="center"/>
        <w:rPr>
          <w:rFonts w:ascii="Arial" w:eastAsia="Noto Sans CJK SC Regular" w:hAnsi="Arial" w:cs="Arial"/>
          <w:kern w:val="2"/>
          <w:lang w:eastAsia="zh-CN" w:bidi="hi-IN"/>
        </w:rPr>
      </w:pPr>
      <w:r w:rsidRPr="00C147B4">
        <w:rPr>
          <w:rFonts w:ascii="Arial" w:eastAsia="Noto Sans CJK SC Regular" w:hAnsi="Arial" w:cs="Arial"/>
          <w:kern w:val="2"/>
          <w:lang w:eastAsia="zh-CN" w:bidi="hi-IN"/>
        </w:rPr>
        <w:t>Részletes indokolás</w:t>
      </w:r>
    </w:p>
    <w:p w14:paraId="27C8F158" w14:textId="77777777" w:rsidR="00D92C07" w:rsidRPr="00C147B4" w:rsidRDefault="00D92C07" w:rsidP="00960573">
      <w:pPr>
        <w:spacing w:after="0"/>
        <w:ind w:left="159" w:right="159"/>
        <w:jc w:val="center"/>
        <w:rPr>
          <w:rFonts w:ascii="Arial" w:eastAsia="Noto Sans CJK SC Regular" w:hAnsi="Arial" w:cs="Arial"/>
          <w:kern w:val="2"/>
          <w:lang w:eastAsia="zh-CN" w:bidi="hi-IN"/>
        </w:rPr>
      </w:pPr>
    </w:p>
    <w:p w14:paraId="62DF9276" w14:textId="3B80C9B2" w:rsidR="00D92C07" w:rsidRPr="00C147B4" w:rsidRDefault="00D92C07" w:rsidP="00960573">
      <w:pPr>
        <w:spacing w:after="0"/>
        <w:ind w:left="159" w:right="159"/>
        <w:jc w:val="center"/>
        <w:rPr>
          <w:rFonts w:ascii="Arial" w:eastAsia="Noto Sans CJK SC Regular" w:hAnsi="Arial" w:cs="Arial"/>
          <w:b/>
          <w:bCs/>
          <w:kern w:val="2"/>
          <w:lang w:eastAsia="zh-CN" w:bidi="hi-IN"/>
        </w:rPr>
      </w:pPr>
      <w:r w:rsidRPr="00C147B4">
        <w:rPr>
          <w:rFonts w:ascii="Arial" w:eastAsia="Noto Sans CJK SC Regular" w:hAnsi="Arial" w:cs="Arial"/>
          <w:b/>
          <w:bCs/>
          <w:kern w:val="2"/>
          <w:lang w:eastAsia="zh-CN" w:bidi="hi-IN"/>
        </w:rPr>
        <w:t xml:space="preserve">1. § </w:t>
      </w:r>
      <w:r w:rsidR="004E1D48" w:rsidRPr="00C147B4">
        <w:rPr>
          <w:rFonts w:ascii="Arial" w:eastAsia="Noto Sans CJK SC Regular" w:hAnsi="Arial" w:cs="Arial"/>
          <w:b/>
          <w:bCs/>
          <w:kern w:val="2"/>
          <w:lang w:eastAsia="zh-CN" w:bidi="hi-IN"/>
        </w:rPr>
        <w:t>-</w:t>
      </w:r>
      <w:r w:rsidR="0005585C">
        <w:rPr>
          <w:rFonts w:ascii="Arial" w:eastAsia="Noto Sans CJK SC Regular" w:hAnsi="Arial" w:cs="Arial"/>
          <w:b/>
          <w:bCs/>
          <w:kern w:val="2"/>
          <w:lang w:eastAsia="zh-CN" w:bidi="hi-IN"/>
        </w:rPr>
        <w:t>3</w:t>
      </w:r>
      <w:r w:rsidR="004E1D48" w:rsidRPr="00C147B4">
        <w:rPr>
          <w:rFonts w:ascii="Arial" w:eastAsia="Noto Sans CJK SC Regular" w:hAnsi="Arial" w:cs="Arial"/>
          <w:b/>
          <w:bCs/>
          <w:kern w:val="2"/>
          <w:lang w:eastAsia="zh-CN" w:bidi="hi-IN"/>
        </w:rPr>
        <w:t>. §</w:t>
      </w:r>
    </w:p>
    <w:p w14:paraId="41A16E11" w14:textId="69302695" w:rsidR="004E1D48" w:rsidRPr="00EC179E" w:rsidRDefault="004E1D48" w:rsidP="00EC179E">
      <w:pPr>
        <w:spacing w:after="0"/>
        <w:ind w:right="159"/>
        <w:jc w:val="center"/>
        <w:rPr>
          <w:rFonts w:ascii="Arial" w:eastAsia="Noto Sans CJK SC Regular" w:hAnsi="Arial" w:cs="Arial"/>
          <w:kern w:val="2"/>
          <w:lang w:eastAsia="zh-CN" w:bidi="hi-IN"/>
        </w:rPr>
      </w:pPr>
      <w:r w:rsidRPr="00C147B4">
        <w:rPr>
          <w:rFonts w:ascii="Arial" w:hAnsi="Arial" w:cs="Arial"/>
        </w:rPr>
        <w:t>A költségvetési bevételek és kiadások módosulásának átvezetése.</w:t>
      </w:r>
    </w:p>
    <w:p w14:paraId="69086980" w14:textId="77777777" w:rsidR="00D92C07" w:rsidRPr="00C147B4" w:rsidRDefault="00D92C07" w:rsidP="00960573">
      <w:pPr>
        <w:spacing w:after="0"/>
        <w:ind w:left="159" w:right="159"/>
        <w:jc w:val="both"/>
        <w:rPr>
          <w:rFonts w:ascii="Arial" w:eastAsia="Noto Sans CJK SC Regular" w:hAnsi="Arial" w:cs="Arial"/>
          <w:kern w:val="2"/>
          <w:lang w:eastAsia="zh-CN" w:bidi="hi-IN"/>
        </w:rPr>
      </w:pPr>
    </w:p>
    <w:p w14:paraId="6D8EBA24" w14:textId="177E6116" w:rsidR="00D92C07" w:rsidRPr="00C147B4" w:rsidRDefault="0005585C" w:rsidP="00960573">
      <w:pPr>
        <w:spacing w:after="0"/>
        <w:ind w:left="159" w:right="159"/>
        <w:jc w:val="center"/>
        <w:rPr>
          <w:rFonts w:ascii="Arial" w:eastAsia="Noto Sans CJK SC Regular" w:hAnsi="Arial" w:cs="Arial"/>
          <w:b/>
          <w:bCs/>
          <w:kern w:val="2"/>
          <w:lang w:eastAsia="zh-CN" w:bidi="hi-IN"/>
        </w:rPr>
      </w:pPr>
      <w:r>
        <w:rPr>
          <w:rFonts w:ascii="Arial" w:eastAsia="Noto Sans CJK SC Regular" w:hAnsi="Arial" w:cs="Arial"/>
          <w:b/>
          <w:bCs/>
          <w:kern w:val="2"/>
          <w:lang w:eastAsia="zh-CN" w:bidi="hi-IN"/>
        </w:rPr>
        <w:t>4</w:t>
      </w:r>
      <w:r w:rsidR="00D92C07" w:rsidRPr="00C147B4">
        <w:rPr>
          <w:rFonts w:ascii="Arial" w:eastAsia="Noto Sans CJK SC Regular" w:hAnsi="Arial" w:cs="Arial"/>
          <w:b/>
          <w:bCs/>
          <w:kern w:val="2"/>
          <w:lang w:eastAsia="zh-CN" w:bidi="hi-IN"/>
        </w:rPr>
        <w:t xml:space="preserve">. § </w:t>
      </w:r>
    </w:p>
    <w:p w14:paraId="1787DCE9" w14:textId="77777777" w:rsidR="00D92C07" w:rsidRPr="00C147B4" w:rsidRDefault="00D92C07" w:rsidP="00960573">
      <w:pPr>
        <w:spacing w:after="0"/>
        <w:ind w:right="159"/>
        <w:jc w:val="center"/>
        <w:rPr>
          <w:rFonts w:ascii="Arial" w:eastAsia="Noto Sans CJK SC Regular" w:hAnsi="Arial" w:cs="Arial"/>
          <w:kern w:val="2"/>
          <w:lang w:eastAsia="zh-CN" w:bidi="hi-IN"/>
        </w:rPr>
      </w:pPr>
      <w:r w:rsidRPr="00C147B4">
        <w:rPr>
          <w:rFonts w:ascii="Arial" w:eastAsia="Noto Sans CJK SC Regular" w:hAnsi="Arial" w:cs="Arial"/>
          <w:kern w:val="2"/>
          <w:lang w:eastAsia="zh-CN" w:bidi="hi-IN"/>
        </w:rPr>
        <w:t>Hatályba léptető rendelkezések.</w:t>
      </w:r>
    </w:p>
    <w:p w14:paraId="5232846D" w14:textId="77777777" w:rsidR="00D71FAB" w:rsidRPr="00C147B4" w:rsidRDefault="00D71FAB" w:rsidP="00960573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770F22C2" w14:textId="77777777" w:rsidR="00152EE1" w:rsidRPr="00C147B4" w:rsidRDefault="00152EE1" w:rsidP="00960573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AB57287" w14:textId="77777777" w:rsidR="00152EE1" w:rsidRPr="00C147B4" w:rsidRDefault="00152EE1" w:rsidP="00960573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4CC7AD5" w14:textId="77777777" w:rsidR="00152EE1" w:rsidRPr="00C147B4" w:rsidRDefault="00152EE1" w:rsidP="00960573">
      <w:pPr>
        <w:spacing w:after="0"/>
        <w:jc w:val="both"/>
        <w:rPr>
          <w:rFonts w:ascii="Arial" w:hAnsi="Arial" w:cs="Arial"/>
        </w:rPr>
      </w:pPr>
    </w:p>
    <w:p w14:paraId="439124B5" w14:textId="77777777" w:rsidR="00833E5C" w:rsidRPr="00C147B4" w:rsidRDefault="00833E5C" w:rsidP="00960573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C147B4">
        <w:rPr>
          <w:rFonts w:ascii="Arial" w:hAnsi="Arial" w:cs="Arial"/>
        </w:rPr>
        <w:t xml:space="preserve">Kérem a tisztelt Képviselő-testületet, hogy a – költségvetést módosító rendelettervezet és a tájékoztató mellékletek megismerése és megvitatása után – jelen előterjesztéssel benyújtott költségvetési rendeletmódosítást szíveskedjen elfogadni. </w:t>
      </w:r>
    </w:p>
    <w:p w14:paraId="12AA509F" w14:textId="77777777" w:rsidR="00F75B9E" w:rsidRDefault="00F75B9E" w:rsidP="00960573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239F9BD" w14:textId="4606EC76" w:rsidR="00833E5C" w:rsidRPr="00C147B4" w:rsidRDefault="00833E5C" w:rsidP="00960573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C147B4">
        <w:rPr>
          <w:rFonts w:ascii="Arial" w:hAnsi="Arial" w:cs="Arial"/>
        </w:rPr>
        <w:t>A költségvetési rendelet módosítása minősített többségi szavazattal fogadható el.</w:t>
      </w:r>
    </w:p>
    <w:p w14:paraId="752E9429" w14:textId="77777777" w:rsidR="003D2F72" w:rsidRPr="00C147B4" w:rsidRDefault="003D2F72" w:rsidP="00960573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7A545E5A" w14:textId="77777777" w:rsidR="00960573" w:rsidRPr="00834E57" w:rsidRDefault="00960573" w:rsidP="00960573">
      <w:pPr>
        <w:spacing w:afterLines="200" w:after="480"/>
        <w:jc w:val="center"/>
        <w:outlineLvl w:val="0"/>
        <w:rPr>
          <w:rFonts w:ascii="Arial" w:hAnsi="Arial" w:cs="Arial"/>
          <w:b/>
          <w:color w:val="FF0000"/>
        </w:rPr>
      </w:pPr>
    </w:p>
    <w:p w14:paraId="1FA8437F" w14:textId="77777777" w:rsidR="007C5545" w:rsidRDefault="007C5545">
      <w:pPr>
        <w:spacing w:after="0" w:line="240" w:lineRule="auto"/>
        <w:rPr>
          <w:rFonts w:ascii="Arial" w:hAnsi="Arial" w:cs="Arial"/>
          <w:b/>
          <w:bCs/>
        </w:rPr>
      </w:pPr>
      <w:r>
        <w:rPr>
          <w:b/>
          <w:bCs/>
        </w:rPr>
        <w:br w:type="page"/>
      </w:r>
    </w:p>
    <w:p w14:paraId="12470D88" w14:textId="63CF381B" w:rsidR="007C5545" w:rsidRDefault="007C5545" w:rsidP="007C5545">
      <w:pPr>
        <w:pStyle w:val="Szvegtrzs"/>
        <w:spacing w:after="0" w:line="240" w:lineRule="auto"/>
        <w:jc w:val="center"/>
        <w:rPr>
          <w:b/>
          <w:bCs/>
          <w:color w:val="auto"/>
        </w:rPr>
      </w:pPr>
      <w:r w:rsidRPr="00DE268B">
        <w:rPr>
          <w:b/>
          <w:bCs/>
          <w:color w:val="auto"/>
        </w:rPr>
        <w:lastRenderedPageBreak/>
        <w:t xml:space="preserve">Hévíz Város Önkormányzata Képviselő-testületének </w:t>
      </w:r>
    </w:p>
    <w:p w14:paraId="4ADECD5B" w14:textId="7E5FC5B9" w:rsidR="007C5545" w:rsidRPr="00DE268B" w:rsidRDefault="007C5545" w:rsidP="007C5545">
      <w:pPr>
        <w:pStyle w:val="Szvegtrzs"/>
        <w:spacing w:after="0" w:line="24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….</w:t>
      </w:r>
      <w:r w:rsidRPr="00DE268B">
        <w:rPr>
          <w:b/>
          <w:bCs/>
          <w:color w:val="auto"/>
        </w:rPr>
        <w:t>/</w:t>
      </w:r>
      <w:r w:rsidR="00751FFB">
        <w:rPr>
          <w:b/>
          <w:bCs/>
          <w:color w:val="auto"/>
        </w:rPr>
        <w:t>…</w:t>
      </w:r>
      <w:r w:rsidRPr="00DE268B">
        <w:rPr>
          <w:b/>
          <w:bCs/>
          <w:color w:val="auto"/>
        </w:rPr>
        <w:t xml:space="preserve">. </w:t>
      </w:r>
      <w:r>
        <w:rPr>
          <w:b/>
          <w:bCs/>
          <w:color w:val="auto"/>
        </w:rPr>
        <w:t>(</w:t>
      </w:r>
      <w:r w:rsidR="00751FFB">
        <w:rPr>
          <w:b/>
          <w:bCs/>
          <w:color w:val="auto"/>
        </w:rPr>
        <w:t>…</w:t>
      </w:r>
      <w:r w:rsidRPr="00DE268B">
        <w:rPr>
          <w:b/>
          <w:bCs/>
          <w:color w:val="auto"/>
        </w:rPr>
        <w:t xml:space="preserve">. </w:t>
      </w:r>
      <w:r>
        <w:rPr>
          <w:b/>
          <w:bCs/>
          <w:color w:val="auto"/>
        </w:rPr>
        <w:t>..</w:t>
      </w:r>
      <w:r w:rsidRPr="00DE268B">
        <w:rPr>
          <w:b/>
          <w:bCs/>
          <w:color w:val="auto"/>
        </w:rPr>
        <w:t>.) önkormányzati rendelete</w:t>
      </w:r>
    </w:p>
    <w:p w14:paraId="607909AD" w14:textId="77777777" w:rsidR="007C5545" w:rsidRPr="003328B1" w:rsidRDefault="007C5545" w:rsidP="007C5545">
      <w:pPr>
        <w:suppressAutoHyphens/>
        <w:spacing w:before="240" w:after="480" w:line="240" w:lineRule="auto"/>
        <w:jc w:val="center"/>
        <w:rPr>
          <w:rFonts w:ascii="Arial" w:eastAsia="Noto Serif CJK SC" w:hAnsi="Arial" w:cs="Arial"/>
          <w:b/>
          <w:bCs/>
          <w:kern w:val="2"/>
          <w:lang w:eastAsia="zh-CN" w:bidi="hi-IN"/>
        </w:rPr>
      </w:pPr>
      <w:r w:rsidRPr="003328B1">
        <w:rPr>
          <w:rFonts w:ascii="Arial" w:eastAsia="Noto Serif CJK SC" w:hAnsi="Arial" w:cs="Arial"/>
          <w:b/>
          <w:bCs/>
          <w:kern w:val="2"/>
          <w:lang w:eastAsia="zh-CN" w:bidi="hi-IN"/>
        </w:rPr>
        <w:t>Hévíz Város Önkormányzat 2026. évi költségvetéséről szóló 1/2026. (II. 12.) önkormányzati rendelet módosításáról</w:t>
      </w:r>
    </w:p>
    <w:p w14:paraId="1E752816" w14:textId="77777777" w:rsidR="007C5545" w:rsidRPr="003328B1" w:rsidRDefault="007C5545" w:rsidP="007C5545">
      <w:pPr>
        <w:suppressAutoHyphens/>
        <w:spacing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[1] Magyarország helyi önkormányzatairól szóló 2011. évi CLXXXIX. törvény 111. § (2) bekezdés alapján a helyi önkormányzat gazdálkodásának alapja az éves költségvetése, melyből finanszírozza és ellátja a törvényben meghatározott kötelező és önként vállalt feladatait.</w:t>
      </w:r>
    </w:p>
    <w:p w14:paraId="0F8F9F99" w14:textId="77777777" w:rsidR="007C5545" w:rsidRPr="003328B1" w:rsidRDefault="007C5545" w:rsidP="007C5545">
      <w:pPr>
        <w:suppressAutoHyphens/>
        <w:spacing w:before="12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[2] Hévíz Város Önkormányzata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14:paraId="13EA6EA0" w14:textId="77777777" w:rsidR="007C5545" w:rsidRPr="003328B1" w:rsidRDefault="007C5545" w:rsidP="007C5545">
      <w:pPr>
        <w:suppressAutoHyphens/>
        <w:spacing w:before="240" w:after="240" w:line="240" w:lineRule="auto"/>
        <w:jc w:val="center"/>
        <w:rPr>
          <w:rFonts w:ascii="Arial" w:eastAsia="Noto Serif CJK SC" w:hAnsi="Arial" w:cs="Arial"/>
          <w:b/>
          <w:bCs/>
          <w:kern w:val="2"/>
          <w:lang w:eastAsia="zh-CN" w:bidi="hi-IN"/>
        </w:rPr>
      </w:pPr>
      <w:r w:rsidRPr="003328B1">
        <w:rPr>
          <w:rFonts w:ascii="Arial" w:eastAsia="Noto Serif CJK SC" w:hAnsi="Arial" w:cs="Arial"/>
          <w:b/>
          <w:bCs/>
          <w:kern w:val="2"/>
          <w:lang w:eastAsia="zh-CN" w:bidi="hi-IN"/>
        </w:rPr>
        <w:t>1. §</w:t>
      </w:r>
    </w:p>
    <w:p w14:paraId="23A2B2E3" w14:textId="77777777" w:rsidR="007C5545" w:rsidRPr="003328B1" w:rsidRDefault="007C5545" w:rsidP="007C5545">
      <w:pPr>
        <w:suppressAutoHyphens/>
        <w:spacing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A Hévíz Város Önkormányzat 2026. évi költségvetéséről szóló 1/2026. (II. 12.) önkormányzati rendelet 3–6. §-a helyébe a következő rendelkezések lépnek:</w:t>
      </w:r>
    </w:p>
    <w:p w14:paraId="33B5823C" w14:textId="77777777" w:rsidR="007C5545" w:rsidRPr="003328B1" w:rsidRDefault="007C5545" w:rsidP="007C5545">
      <w:pPr>
        <w:suppressAutoHyphens/>
        <w:spacing w:before="240" w:after="240" w:line="240" w:lineRule="auto"/>
        <w:jc w:val="center"/>
        <w:rPr>
          <w:rFonts w:ascii="Arial" w:eastAsia="Noto Serif CJK SC" w:hAnsi="Arial" w:cs="Arial"/>
          <w:b/>
          <w:bCs/>
          <w:kern w:val="2"/>
          <w:lang w:eastAsia="zh-CN" w:bidi="hi-IN"/>
        </w:rPr>
      </w:pPr>
      <w:r w:rsidRPr="003328B1">
        <w:rPr>
          <w:rFonts w:ascii="Arial" w:eastAsia="Noto Serif CJK SC" w:hAnsi="Arial" w:cs="Arial"/>
          <w:b/>
          <w:bCs/>
          <w:kern w:val="2"/>
          <w:lang w:eastAsia="zh-CN" w:bidi="hi-IN"/>
        </w:rPr>
        <w:t>„3. §</w:t>
      </w:r>
    </w:p>
    <w:p w14:paraId="5552147B" w14:textId="77777777" w:rsidR="007C5545" w:rsidRPr="003328B1" w:rsidRDefault="007C5545" w:rsidP="007C5545">
      <w:pPr>
        <w:suppressAutoHyphens/>
        <w:spacing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(1) Hévíz Város Önkormányzat és intézményei 2026. évi költségvetési bevétele: 3 975 415 000 forint, ebből:</w:t>
      </w:r>
    </w:p>
    <w:p w14:paraId="48E8A6F9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a)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működési célú bevételek 3 816 688 000 forint;</w:t>
      </w:r>
    </w:p>
    <w:p w14:paraId="205A74B4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b)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felhalmozási célú bevételek 158 727 000 forint.</w:t>
      </w:r>
    </w:p>
    <w:p w14:paraId="493BD37D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(2) Az Önkormányzat és intézményei finanszírozási bevétele 748 078 000 forint.</w:t>
      </w:r>
    </w:p>
    <w:p w14:paraId="172D41CC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(3) Az Önkormányzat és intézményei 2026. évi bevétele összesen 4 723 493 000 forint.</w:t>
      </w:r>
    </w:p>
    <w:p w14:paraId="3E41EB5A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 xml:space="preserve">(4) Az önkormányzat és intézményei költségvetési bevételeit kiemelt </w:t>
      </w:r>
      <w:proofErr w:type="spellStart"/>
      <w:r w:rsidRPr="003328B1">
        <w:rPr>
          <w:rFonts w:ascii="Arial" w:eastAsia="Noto Serif CJK SC" w:hAnsi="Arial" w:cs="Arial"/>
          <w:kern w:val="2"/>
          <w:lang w:eastAsia="zh-CN" w:bidi="hi-IN"/>
        </w:rPr>
        <w:t>előirányzatonként</w:t>
      </w:r>
      <w:proofErr w:type="spellEnd"/>
      <w:r w:rsidRPr="003328B1">
        <w:rPr>
          <w:rFonts w:ascii="Arial" w:eastAsia="Noto Serif CJK SC" w:hAnsi="Arial" w:cs="Arial"/>
          <w:kern w:val="2"/>
          <w:lang w:eastAsia="zh-CN" w:bidi="hi-IN"/>
        </w:rPr>
        <w:t xml:space="preserve"> az 1. melléklet B oszlopa tartalmazza.</w:t>
      </w:r>
    </w:p>
    <w:p w14:paraId="01EEB709" w14:textId="77777777" w:rsidR="007C5545" w:rsidRPr="003328B1" w:rsidRDefault="007C5545" w:rsidP="007C5545">
      <w:pPr>
        <w:suppressAutoHyphens/>
        <w:spacing w:before="240" w:after="240" w:line="240" w:lineRule="auto"/>
        <w:jc w:val="center"/>
        <w:rPr>
          <w:rFonts w:ascii="Arial" w:eastAsia="Noto Serif CJK SC" w:hAnsi="Arial" w:cs="Arial"/>
          <w:b/>
          <w:bCs/>
          <w:kern w:val="2"/>
          <w:lang w:eastAsia="zh-CN" w:bidi="hi-IN"/>
        </w:rPr>
      </w:pPr>
      <w:r w:rsidRPr="003328B1">
        <w:rPr>
          <w:rFonts w:ascii="Arial" w:eastAsia="Noto Serif CJK SC" w:hAnsi="Arial" w:cs="Arial"/>
          <w:b/>
          <w:bCs/>
          <w:kern w:val="2"/>
          <w:lang w:eastAsia="zh-CN" w:bidi="hi-IN"/>
        </w:rPr>
        <w:t>4. §</w:t>
      </w:r>
    </w:p>
    <w:p w14:paraId="3DF097DB" w14:textId="77777777" w:rsidR="007C5545" w:rsidRPr="003328B1" w:rsidRDefault="007C5545" w:rsidP="007C5545">
      <w:pPr>
        <w:suppressAutoHyphens/>
        <w:spacing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(1) Az Önkormányzat és intézményei 2026. évi költségvetési kiadása 4 550 595 000 forint, ebből:</w:t>
      </w:r>
    </w:p>
    <w:p w14:paraId="51FE8041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a)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működési célú kiadások 3 974 269 000 forint;</w:t>
      </w:r>
    </w:p>
    <w:p w14:paraId="2B8B2A56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b)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felhalmozási célú kiadások 576 326 000 forint.</w:t>
      </w:r>
    </w:p>
    <w:p w14:paraId="14E3EE3A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(2) Az Önkormányzat tartaléka 16 506 000 forint, melyből 9 120 000 forint a működési tartalék és 7 386 000 forint a felhalmozási tartalék, melynek részleteit a 8. melléklet tartalmazza.</w:t>
      </w:r>
    </w:p>
    <w:p w14:paraId="0736D767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(3) Az Önkormányzat és intézményei finanszírozási kiadások összege 172 898 000 forint.</w:t>
      </w:r>
    </w:p>
    <w:p w14:paraId="5DF243F6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(4) Az Önkormányzat és intézményei 2026. évi kiadása összesen: 4 723 493 000 forint.</w:t>
      </w:r>
    </w:p>
    <w:p w14:paraId="32262164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 xml:space="preserve">(5) Az önkormányzat és intézményei költségvetési kiadásait kiemelt </w:t>
      </w:r>
      <w:proofErr w:type="spellStart"/>
      <w:r w:rsidRPr="003328B1">
        <w:rPr>
          <w:rFonts w:ascii="Arial" w:eastAsia="Noto Serif CJK SC" w:hAnsi="Arial" w:cs="Arial"/>
          <w:kern w:val="2"/>
          <w:lang w:eastAsia="zh-CN" w:bidi="hi-IN"/>
        </w:rPr>
        <w:t>előirányzatonként</w:t>
      </w:r>
      <w:proofErr w:type="spellEnd"/>
      <w:r w:rsidRPr="003328B1">
        <w:rPr>
          <w:rFonts w:ascii="Arial" w:eastAsia="Noto Serif CJK SC" w:hAnsi="Arial" w:cs="Arial"/>
          <w:kern w:val="2"/>
          <w:lang w:eastAsia="zh-CN" w:bidi="hi-IN"/>
        </w:rPr>
        <w:t xml:space="preserve"> az 1. melléklet E oszlopa tartalmazza.</w:t>
      </w:r>
    </w:p>
    <w:p w14:paraId="7BDBB7D1" w14:textId="77777777" w:rsidR="007C5545" w:rsidRPr="003328B1" w:rsidRDefault="007C5545" w:rsidP="007C5545">
      <w:pPr>
        <w:suppressAutoHyphens/>
        <w:spacing w:before="240" w:after="240" w:line="240" w:lineRule="auto"/>
        <w:jc w:val="center"/>
        <w:rPr>
          <w:rFonts w:ascii="Arial" w:eastAsia="Noto Serif CJK SC" w:hAnsi="Arial" w:cs="Arial"/>
          <w:b/>
          <w:bCs/>
          <w:kern w:val="2"/>
          <w:lang w:eastAsia="zh-CN" w:bidi="hi-IN"/>
        </w:rPr>
      </w:pPr>
      <w:r w:rsidRPr="003328B1">
        <w:rPr>
          <w:rFonts w:ascii="Arial" w:eastAsia="Noto Serif CJK SC" w:hAnsi="Arial" w:cs="Arial"/>
          <w:b/>
          <w:bCs/>
          <w:kern w:val="2"/>
          <w:lang w:eastAsia="zh-CN" w:bidi="hi-IN"/>
        </w:rPr>
        <w:t>5. §</w:t>
      </w:r>
    </w:p>
    <w:p w14:paraId="3727B97F" w14:textId="77777777" w:rsidR="007C5545" w:rsidRPr="003328B1" w:rsidRDefault="007C5545" w:rsidP="007C5545">
      <w:pPr>
        <w:suppressAutoHyphens/>
        <w:spacing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(1) A megállapított működési kiadás előirányzatain belül kiemelt előirányzatok:</w:t>
      </w:r>
    </w:p>
    <w:p w14:paraId="0A041E9F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a)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személyi juttatások előirányzat összesen 1 533 985 000 forint;</w:t>
      </w:r>
    </w:p>
    <w:p w14:paraId="5B17794D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lastRenderedPageBreak/>
        <w:t>b)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munkaadót terhelő járulékok és szociális hozzájárulási adó előirányzat összesen 212 784 000 forint;</w:t>
      </w:r>
    </w:p>
    <w:p w14:paraId="2E955A03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c)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dologi kiadások előirányzat összesen 1 490 104 000 forint;</w:t>
      </w:r>
    </w:p>
    <w:p w14:paraId="32AAF32B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d)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ellátottak pénzbeli juttatásai előirányzat összesen 19 255 000 forint;</w:t>
      </w:r>
    </w:p>
    <w:p w14:paraId="633F766F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e)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egyéb működési célú kiadások előirányzat összesen 718 141 000 forint.</w:t>
      </w:r>
    </w:p>
    <w:p w14:paraId="14AF7AE9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(2) A megállapított felhalmozási kiadás előirányzatain belül kiemelt előirányzatok:</w:t>
      </w:r>
    </w:p>
    <w:p w14:paraId="2B0AF66A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a)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beruházások előirányzat összesen 529 518 000 forint;</w:t>
      </w:r>
    </w:p>
    <w:p w14:paraId="5E9C1C12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b)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felújítások előirányzat összesen 38 371 000 forint;</w:t>
      </w:r>
    </w:p>
    <w:p w14:paraId="25EDB708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c)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egyéb felhalmozási célú kiadások előirányzat összesen 8 437 000 forint.</w:t>
      </w:r>
    </w:p>
    <w:p w14:paraId="2B93753D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(3) A költségvetés egyensúlyát 724 904 000 forint költségvetési maradvány igénybevételével és 23 174 000 forint államháztartáson belüli megelőlegezéssel biztosítja.</w:t>
      </w:r>
    </w:p>
    <w:p w14:paraId="53057C00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(4) Az előző évi költségvetési maradvány összege összesen: 724 904 000 forint, intézményenként:</w:t>
      </w:r>
    </w:p>
    <w:p w14:paraId="1472F9D9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a)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Hévíz Város Önkormányzat maradványa 678 961 000 forint,</w:t>
      </w:r>
    </w:p>
    <w:p w14:paraId="19E7B840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b)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Hévízi Polgármesteri Hivatal maradványa 10 207 000 forint,</w:t>
      </w:r>
    </w:p>
    <w:p w14:paraId="69942E7D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c)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Hévíz Város Önkormányzat Gazdasági, Műszaki Ellátó Szervezet maradványa 10 987 000 forint,</w:t>
      </w:r>
    </w:p>
    <w:p w14:paraId="74C856EF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d)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I. Gróf Festetics György Művelődési Központ, Városi Könyvtár és Muzeális Gyűjtemény maradványa 5 716 000 forint,</w:t>
      </w:r>
    </w:p>
    <w:p w14:paraId="44BC13BF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e)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a Teréz Anya Szociális Integrált Intézmény maradványa 19 033 000 forint.</w:t>
      </w:r>
    </w:p>
    <w:p w14:paraId="7E4E6937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(5) A működési és felhalmozási célú bevételek Önkormányzat szerinti megbontását a 10. melléklet és a költségvetési szervek szerinti megbontását a 14., 15., 16., 17. mellékletek, a közhatalmi bevételek részletezését a 3. melléklet, működési célú támogatások bevételei államháztartáson belülről és kívülről részletezését a 4. melléklet, az önkormányzatok működési állami támogatások bevételeinek részletezését az 2. melléklet tartalmazza.</w:t>
      </w:r>
    </w:p>
    <w:p w14:paraId="2127533A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(6) A működési és felhalmozási célú kiadások költségvetési szervek szerinti megbontását az Önkormányzat tekintetében a 11. melléklet - azon belül az egyéb ki ne emelt kiadásokat a 12. melléklet -, a költségvetési szervek tekintetében a 13. melléklet tartalmazza. Az önkormányzat ellátottak pénzbeli juttatásainak részletezését a 9. melléklet, az államháztartáson belüli és államháztartáson kívüli működési pénzeszköz-átadás részletezését az 6. melléklet tartalmazza.</w:t>
      </w:r>
    </w:p>
    <w:p w14:paraId="7CB08F70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(7) A felhalmozási célú bevételek költségvetési szervek szerinti megbontását az 5. melléklet, a felhalmozási (beruházás, felújítás) kiadások költségvetési szerv szerinti megbontását az 7. melléklet tartalmazza.</w:t>
      </w:r>
    </w:p>
    <w:p w14:paraId="1C7BC4CF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(8) Az önkormányzat költségvetési bevételi előirányzatait és költségvetési kiadási előirányzatait kötelező feladatok, önként vállalt feladatok szerinti megbontásban adminisztratív és kormányzati funkciók szerinti besorolással a 11. melléklet, az intézmények esetében pedig a 13. melléklet tartalmazza.</w:t>
      </w:r>
    </w:p>
    <w:p w14:paraId="5339FC42" w14:textId="77777777" w:rsidR="007C5545" w:rsidRPr="003328B1" w:rsidRDefault="007C5545" w:rsidP="007C5545">
      <w:pPr>
        <w:suppressAutoHyphens/>
        <w:spacing w:before="240" w:after="240" w:line="240" w:lineRule="auto"/>
        <w:jc w:val="center"/>
        <w:rPr>
          <w:rFonts w:ascii="Arial" w:eastAsia="Noto Serif CJK SC" w:hAnsi="Arial" w:cs="Arial"/>
          <w:b/>
          <w:bCs/>
          <w:kern w:val="2"/>
          <w:lang w:eastAsia="zh-CN" w:bidi="hi-IN"/>
        </w:rPr>
      </w:pPr>
      <w:r w:rsidRPr="003328B1">
        <w:rPr>
          <w:rFonts w:ascii="Arial" w:eastAsia="Noto Serif CJK SC" w:hAnsi="Arial" w:cs="Arial"/>
          <w:b/>
          <w:bCs/>
          <w:kern w:val="2"/>
          <w:lang w:eastAsia="zh-CN" w:bidi="hi-IN"/>
        </w:rPr>
        <w:t>6. §</w:t>
      </w:r>
    </w:p>
    <w:p w14:paraId="728F5F9E" w14:textId="77777777" w:rsidR="007C5545" w:rsidRPr="003328B1" w:rsidRDefault="007C5545" w:rsidP="007C5545">
      <w:pPr>
        <w:suppressAutoHyphens/>
        <w:spacing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(1) Az Önkormányzat (10. melléklet) 2026. évi:</w:t>
      </w:r>
    </w:p>
    <w:p w14:paraId="015422F8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a)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bevételi főösszege 4 258 727 000 forint;</w:t>
      </w:r>
    </w:p>
    <w:p w14:paraId="13CE2D3B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b)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kiadási főösszege 4 258 727 000 forint.</w:t>
      </w:r>
    </w:p>
    <w:p w14:paraId="67A9FF8F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(2) A polgármesteri hivatal (14. melléklet) 2026. évi:</w:t>
      </w:r>
    </w:p>
    <w:p w14:paraId="7FBDEF18" w14:textId="77777777" w:rsidR="007C5545" w:rsidRPr="003328B1" w:rsidRDefault="007C5545" w:rsidP="007C5545">
      <w:pPr>
        <w:suppressAutoHyphens/>
        <w:spacing w:after="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a)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bevételi főösszege 459 639 000 forint;</w:t>
      </w:r>
    </w:p>
    <w:p w14:paraId="348A61A8" w14:textId="3C238C18" w:rsidR="007C5545" w:rsidRDefault="007C5545" w:rsidP="007C5545">
      <w:pPr>
        <w:suppressAutoHyphens/>
        <w:spacing w:after="24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i/>
          <w:iCs/>
          <w:kern w:val="2"/>
          <w:lang w:eastAsia="zh-CN" w:bidi="hi-IN"/>
        </w:rPr>
        <w:t>b)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ab/>
        <w:t>kiadási főösszege 459 639 000 forint</w:t>
      </w:r>
      <w:r w:rsidRPr="003328B1">
        <w:rPr>
          <w:rFonts w:ascii="Arial" w:eastAsia="Noto Serif CJK SC" w:hAnsi="Arial" w:cs="Arial"/>
          <w:b/>
          <w:bCs/>
          <w:kern w:val="2"/>
          <w:lang w:eastAsia="zh-CN" w:bidi="hi-IN"/>
        </w:rPr>
        <w:t>.</w:t>
      </w:r>
      <w:r w:rsidRPr="003328B1">
        <w:rPr>
          <w:rFonts w:ascii="Arial" w:eastAsia="Noto Serif CJK SC" w:hAnsi="Arial" w:cs="Arial"/>
          <w:kern w:val="2"/>
          <w:lang w:eastAsia="zh-CN" w:bidi="hi-IN"/>
        </w:rPr>
        <w:t>”</w:t>
      </w:r>
    </w:p>
    <w:p w14:paraId="3AC23A41" w14:textId="77777777" w:rsidR="007C5545" w:rsidRDefault="007C5545">
      <w:pPr>
        <w:spacing w:after="0" w:line="240" w:lineRule="auto"/>
        <w:rPr>
          <w:rFonts w:ascii="Arial" w:eastAsia="Noto Serif CJK SC" w:hAnsi="Arial" w:cs="Arial"/>
          <w:kern w:val="2"/>
          <w:lang w:eastAsia="zh-CN" w:bidi="hi-IN"/>
        </w:rPr>
      </w:pPr>
      <w:r>
        <w:rPr>
          <w:rFonts w:ascii="Arial" w:eastAsia="Noto Serif CJK SC" w:hAnsi="Arial" w:cs="Arial"/>
          <w:kern w:val="2"/>
          <w:lang w:eastAsia="zh-CN" w:bidi="hi-IN"/>
        </w:rPr>
        <w:br w:type="page"/>
      </w:r>
    </w:p>
    <w:p w14:paraId="40313DFB" w14:textId="77777777" w:rsidR="007C5545" w:rsidRPr="003328B1" w:rsidRDefault="007C5545" w:rsidP="007C5545">
      <w:pPr>
        <w:suppressAutoHyphens/>
        <w:spacing w:after="240" w:line="240" w:lineRule="auto"/>
        <w:ind w:left="580" w:hanging="560"/>
        <w:jc w:val="both"/>
        <w:rPr>
          <w:rFonts w:ascii="Arial" w:eastAsia="Noto Serif CJK SC" w:hAnsi="Arial" w:cs="Arial"/>
          <w:kern w:val="2"/>
          <w:lang w:eastAsia="zh-CN" w:bidi="hi-IN"/>
        </w:rPr>
      </w:pPr>
    </w:p>
    <w:p w14:paraId="3BD14046" w14:textId="77777777" w:rsidR="007C5545" w:rsidRPr="003328B1" w:rsidRDefault="007C5545" w:rsidP="007C5545">
      <w:pPr>
        <w:suppressAutoHyphens/>
        <w:spacing w:before="240" w:after="240" w:line="240" w:lineRule="auto"/>
        <w:jc w:val="center"/>
        <w:rPr>
          <w:rFonts w:ascii="Arial" w:eastAsia="Noto Serif CJK SC" w:hAnsi="Arial" w:cs="Arial"/>
          <w:b/>
          <w:bCs/>
          <w:kern w:val="2"/>
          <w:lang w:eastAsia="zh-CN" w:bidi="hi-IN"/>
        </w:rPr>
      </w:pPr>
      <w:r w:rsidRPr="003328B1">
        <w:rPr>
          <w:rFonts w:ascii="Arial" w:eastAsia="Noto Serif CJK SC" w:hAnsi="Arial" w:cs="Arial"/>
          <w:b/>
          <w:bCs/>
          <w:kern w:val="2"/>
          <w:lang w:eastAsia="zh-CN" w:bidi="hi-IN"/>
        </w:rPr>
        <w:t>2. §</w:t>
      </w:r>
    </w:p>
    <w:p w14:paraId="659B99E4" w14:textId="77777777" w:rsidR="007C5545" w:rsidRPr="003328B1" w:rsidRDefault="007C5545" w:rsidP="007C5545">
      <w:pPr>
        <w:suppressAutoHyphens/>
        <w:spacing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A Hévíz Város Önkormányzat 2026. évi költségvetéséről szóló 1/2026. (II. 12.) önkormányzati rendelet 10. §-a helyébe a következő rendelkezés lép:</w:t>
      </w:r>
    </w:p>
    <w:p w14:paraId="1D6B9F37" w14:textId="77777777" w:rsidR="007C5545" w:rsidRPr="003328B1" w:rsidRDefault="007C5545" w:rsidP="007C5545">
      <w:pPr>
        <w:suppressAutoHyphens/>
        <w:spacing w:before="240" w:after="240" w:line="240" w:lineRule="auto"/>
        <w:jc w:val="center"/>
        <w:rPr>
          <w:rFonts w:ascii="Arial" w:eastAsia="Noto Serif CJK SC" w:hAnsi="Arial" w:cs="Arial"/>
          <w:b/>
          <w:bCs/>
          <w:kern w:val="2"/>
          <w:lang w:eastAsia="zh-CN" w:bidi="hi-IN"/>
        </w:rPr>
      </w:pPr>
      <w:r w:rsidRPr="003328B1">
        <w:rPr>
          <w:rFonts w:ascii="Arial" w:eastAsia="Noto Serif CJK SC" w:hAnsi="Arial" w:cs="Arial"/>
          <w:b/>
          <w:bCs/>
          <w:kern w:val="2"/>
          <w:lang w:eastAsia="zh-CN" w:bidi="hi-IN"/>
        </w:rPr>
        <w:t>„10. §</w:t>
      </w:r>
    </w:p>
    <w:p w14:paraId="44C7BD39" w14:textId="77777777" w:rsidR="007C5545" w:rsidRPr="003328B1" w:rsidRDefault="007C5545" w:rsidP="007C5545">
      <w:pPr>
        <w:suppressAutoHyphens/>
        <w:spacing w:after="24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 xml:space="preserve">A költségvetési szervek létszámkerete 2026. január 1-jei időpontra 162 </w:t>
      </w:r>
      <w:proofErr w:type="spellStart"/>
      <w:r w:rsidRPr="003328B1">
        <w:rPr>
          <w:rFonts w:ascii="Arial" w:eastAsia="Noto Serif CJK SC" w:hAnsi="Arial" w:cs="Arial"/>
          <w:kern w:val="2"/>
          <w:lang w:eastAsia="zh-CN" w:bidi="hi-IN"/>
        </w:rPr>
        <w:t>főről</w:t>
      </w:r>
      <w:proofErr w:type="spellEnd"/>
      <w:r w:rsidRPr="003328B1">
        <w:rPr>
          <w:rFonts w:ascii="Arial" w:eastAsia="Noto Serif CJK SC" w:hAnsi="Arial" w:cs="Arial"/>
          <w:kern w:val="2"/>
          <w:lang w:eastAsia="zh-CN" w:bidi="hi-IN"/>
        </w:rPr>
        <w:t xml:space="preserve"> 2026. július 1-től 164 főre módosul. A létszámok időbeli változását költségvetési </w:t>
      </w:r>
      <w:proofErr w:type="spellStart"/>
      <w:r w:rsidRPr="003328B1">
        <w:rPr>
          <w:rFonts w:ascii="Arial" w:eastAsia="Noto Serif CJK SC" w:hAnsi="Arial" w:cs="Arial"/>
          <w:kern w:val="2"/>
          <w:lang w:eastAsia="zh-CN" w:bidi="hi-IN"/>
        </w:rPr>
        <w:t>szervenkénti</w:t>
      </w:r>
      <w:proofErr w:type="spellEnd"/>
      <w:r w:rsidRPr="003328B1">
        <w:rPr>
          <w:rFonts w:ascii="Arial" w:eastAsia="Noto Serif CJK SC" w:hAnsi="Arial" w:cs="Arial"/>
          <w:kern w:val="2"/>
          <w:lang w:eastAsia="zh-CN" w:bidi="hi-IN"/>
        </w:rPr>
        <w:t xml:space="preserve"> megbontásban az 19. melléklet állapítja meg.”</w:t>
      </w:r>
    </w:p>
    <w:p w14:paraId="3DB30F0C" w14:textId="77777777" w:rsidR="007C5545" w:rsidRPr="003328B1" w:rsidRDefault="007C5545" w:rsidP="007C5545">
      <w:pPr>
        <w:suppressAutoHyphens/>
        <w:spacing w:before="240" w:after="240" w:line="240" w:lineRule="auto"/>
        <w:jc w:val="center"/>
        <w:rPr>
          <w:rFonts w:ascii="Arial" w:eastAsia="Noto Serif CJK SC" w:hAnsi="Arial" w:cs="Arial"/>
          <w:b/>
          <w:bCs/>
          <w:kern w:val="2"/>
          <w:lang w:eastAsia="zh-CN" w:bidi="hi-IN"/>
        </w:rPr>
      </w:pPr>
      <w:r w:rsidRPr="003328B1">
        <w:rPr>
          <w:rFonts w:ascii="Arial" w:eastAsia="Noto Serif CJK SC" w:hAnsi="Arial" w:cs="Arial"/>
          <w:b/>
          <w:bCs/>
          <w:kern w:val="2"/>
          <w:lang w:eastAsia="zh-CN" w:bidi="hi-IN"/>
        </w:rPr>
        <w:t>3. §</w:t>
      </w:r>
    </w:p>
    <w:p w14:paraId="195502F3" w14:textId="77777777" w:rsidR="007C5545" w:rsidRPr="003328B1" w:rsidRDefault="007C5545" w:rsidP="007C5545">
      <w:pPr>
        <w:suppressAutoHyphens/>
        <w:spacing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(1) A Hévíz Város Önkormányzat 2026. évi költségvetéséről szóló 1/2026. (II. 12.) önkormányzati rendelet 1. melléklete helyébe az 1. melléklet lép.</w:t>
      </w:r>
    </w:p>
    <w:p w14:paraId="6D5ED19B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(2) A Hévíz Város Önkormányzat 2026. évi költségvetéséről szóló 1/2026. (II. 12.) önkormányzati rendelet 3. melléklete helyébe a 2. melléklet lép.</w:t>
      </w:r>
    </w:p>
    <w:p w14:paraId="699C2363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(3) A Hévíz Város Önkormányzat 2026. évi költségvetéséről szóló 1/2026. (II. 12.) önkormányzati rendelet 4. melléklete helyébe a 3. melléklet lép.</w:t>
      </w:r>
    </w:p>
    <w:p w14:paraId="26068560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(4) A Hévíz Város Önkormányzat 2026. évi költségvetéséről szóló 1/2026. (II. 12.) önkormányzati rendelet 5. melléklete helyébe a 4. melléklet lép.</w:t>
      </w:r>
    </w:p>
    <w:p w14:paraId="633789BE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(5) A Hévíz Város Önkormányzat 2026. évi költségvetéséről szóló 1/2026. (II. 12.) önkormányzati rendelet 6. melléklete helyébe az 5. melléklet lép.</w:t>
      </w:r>
    </w:p>
    <w:p w14:paraId="64AC1E01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(6) A Hévíz Város Önkormányzat 2026. évi költségvetéséről szóló 1/2026. (II. 12.) önkormányzati rendelet 7. melléklete helyébe a 6. melléklet lép.</w:t>
      </w:r>
    </w:p>
    <w:p w14:paraId="3A08005A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(7) A Hévíz Város Önkormányzat 2026. évi költségvetéséről szóló 1/2026. (II. 12.) önkormányzati rendelet 8. melléklete helyébe a 7. melléklet lép.</w:t>
      </w:r>
    </w:p>
    <w:p w14:paraId="60025D6D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(8) A Hévíz Város Önkormányzat 2026. évi költségvetéséről szóló 1/2026. (II. 12.) önkormányzati rendelet 9. melléklete helyébe a 8. melléklet lép.</w:t>
      </w:r>
    </w:p>
    <w:p w14:paraId="55C70B8B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(9) A Hévíz Város Önkormányzat 2026. évi költségvetéséről szóló 1/2026. (II. 12.) önkormányzati rendelet 10. melléklete helyébe a 9. melléklet lép.</w:t>
      </w:r>
    </w:p>
    <w:p w14:paraId="5012B161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(10) A Hévíz Város Önkormányzat 2026. évi költségvetéséről szóló 1/2026. (II. 12.) önkormányzati rendelet 11. melléklete helyébe a 10. melléklet lép.</w:t>
      </w:r>
    </w:p>
    <w:p w14:paraId="782BC6ED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(11) A Hévíz Város Önkormányzat 2026. évi költségvetéséről szóló 1/2026. (II. 12.) önkormányzati rendelet 12. melléklete helyébe a 11. melléklet lép.</w:t>
      </w:r>
    </w:p>
    <w:p w14:paraId="427B797E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(12) A Hévíz Város Önkormányzat 2026. évi költségvetéséről szóló 1/2026. (II. 12.) önkormányzati rendelet 13. melléklete helyébe a 12. melléklet lép.</w:t>
      </w:r>
    </w:p>
    <w:p w14:paraId="15F0B94F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(13) A Hévíz Város Önkormányzat 2026. évi költségvetéséről szóló 1/2026. (II. 12.) önkormányzati rendelet 14. melléklete helyébe a 13. melléklet lép.</w:t>
      </w:r>
    </w:p>
    <w:p w14:paraId="4F01B9B4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(14) A Hévíz Város Önkormányzat 2026. évi költségvetéséről szóló 1/2026. (II. 12.) önkormányzati rendelet 15. melléklete helyébe a 14. melléklet lép.</w:t>
      </w:r>
    </w:p>
    <w:p w14:paraId="103E1C77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lastRenderedPageBreak/>
        <w:t>(15) A Hévíz Város Önkormányzat 2026. évi költségvetéséről szóló 1/2026. (II. 12.) önkormányzati rendelet 16. melléklete helyébe a 15. melléklet lép.</w:t>
      </w:r>
    </w:p>
    <w:p w14:paraId="39D6AE30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(16) A Hévíz Város Önkormányzat 2026. évi költségvetéséről szóló 1/2026. (II. 12.) önkormányzati rendelet 17. melléklete helyébe a 16. melléklet lép.</w:t>
      </w:r>
    </w:p>
    <w:p w14:paraId="7BE540AC" w14:textId="77777777" w:rsidR="007C5545" w:rsidRPr="003328B1" w:rsidRDefault="007C5545" w:rsidP="007C5545">
      <w:pPr>
        <w:suppressAutoHyphens/>
        <w:spacing w:before="240" w:after="0" w:line="240" w:lineRule="auto"/>
        <w:jc w:val="both"/>
        <w:rPr>
          <w:rFonts w:ascii="Arial" w:eastAsia="Noto Serif CJK SC" w:hAnsi="Arial" w:cs="Arial"/>
          <w:kern w:val="2"/>
          <w:lang w:eastAsia="zh-CN" w:bidi="hi-IN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(17) A Hévíz Város Önkormányzat 2026. évi költségvetéséről szóló 1/2026. (II. 12.) önkormányzati rendelet 19. melléklete helyébe a 17. melléklet lép.</w:t>
      </w:r>
    </w:p>
    <w:p w14:paraId="24EF1380" w14:textId="77777777" w:rsidR="007C5545" w:rsidRPr="003328B1" w:rsidRDefault="007C5545" w:rsidP="007C5545">
      <w:pPr>
        <w:suppressAutoHyphens/>
        <w:spacing w:before="240" w:after="240" w:line="240" w:lineRule="auto"/>
        <w:jc w:val="center"/>
        <w:rPr>
          <w:rFonts w:ascii="Arial" w:eastAsia="Noto Serif CJK SC" w:hAnsi="Arial" w:cs="Arial"/>
          <w:b/>
          <w:bCs/>
          <w:kern w:val="2"/>
          <w:lang w:eastAsia="zh-CN" w:bidi="hi-IN"/>
        </w:rPr>
      </w:pPr>
      <w:r w:rsidRPr="003328B1">
        <w:rPr>
          <w:rFonts w:ascii="Arial" w:eastAsia="Noto Serif CJK SC" w:hAnsi="Arial" w:cs="Arial"/>
          <w:b/>
          <w:bCs/>
          <w:kern w:val="2"/>
          <w:lang w:eastAsia="zh-CN" w:bidi="hi-IN"/>
        </w:rPr>
        <w:t>4. §</w:t>
      </w:r>
    </w:p>
    <w:p w14:paraId="596A0845" w14:textId="02CBE9A6" w:rsidR="00960573" w:rsidRPr="00834E57" w:rsidRDefault="007C5545" w:rsidP="007C5545">
      <w:pPr>
        <w:spacing w:afterLines="200" w:after="480"/>
        <w:outlineLvl w:val="0"/>
        <w:rPr>
          <w:rFonts w:ascii="Arial" w:hAnsi="Arial" w:cs="Arial"/>
          <w:b/>
          <w:color w:val="FF0000"/>
        </w:rPr>
      </w:pPr>
      <w:r w:rsidRPr="003328B1">
        <w:rPr>
          <w:rFonts w:ascii="Arial" w:eastAsia="Noto Serif CJK SC" w:hAnsi="Arial" w:cs="Arial"/>
          <w:kern w:val="2"/>
          <w:lang w:eastAsia="zh-CN" w:bidi="hi-IN"/>
        </w:rPr>
        <w:t>Ez a rendelet 2026. június 25-én lép hatályba.</w:t>
      </w:r>
    </w:p>
    <w:p w14:paraId="58E9E22F" w14:textId="77777777" w:rsidR="00960573" w:rsidRPr="00834E57" w:rsidRDefault="00960573" w:rsidP="00960573">
      <w:pPr>
        <w:spacing w:afterLines="200" w:after="480"/>
        <w:jc w:val="center"/>
        <w:outlineLvl w:val="0"/>
        <w:rPr>
          <w:rFonts w:ascii="Arial" w:hAnsi="Arial" w:cs="Arial"/>
          <w:b/>
          <w:color w:val="FF0000"/>
        </w:rPr>
      </w:pPr>
    </w:p>
    <w:p w14:paraId="7FF77A94" w14:textId="77777777" w:rsidR="00960573" w:rsidRPr="00834E57" w:rsidRDefault="00960573" w:rsidP="00960573">
      <w:pPr>
        <w:spacing w:afterLines="200" w:after="480"/>
        <w:jc w:val="center"/>
        <w:outlineLvl w:val="0"/>
        <w:rPr>
          <w:rFonts w:ascii="Arial" w:hAnsi="Arial" w:cs="Arial"/>
          <w:b/>
          <w:color w:val="FF0000"/>
        </w:rPr>
      </w:pPr>
    </w:p>
    <w:p w14:paraId="65A32C6B" w14:textId="77777777" w:rsidR="00960573" w:rsidRPr="00834E57" w:rsidRDefault="00960573" w:rsidP="00960573">
      <w:pPr>
        <w:spacing w:afterLines="200" w:after="480"/>
        <w:jc w:val="center"/>
        <w:outlineLvl w:val="0"/>
        <w:rPr>
          <w:rFonts w:ascii="Arial" w:hAnsi="Arial" w:cs="Arial"/>
          <w:b/>
          <w:color w:val="FF0000"/>
        </w:rPr>
      </w:pPr>
    </w:p>
    <w:p w14:paraId="5C7D1C38" w14:textId="77777777" w:rsidR="00960573" w:rsidRPr="00834E57" w:rsidRDefault="00960573" w:rsidP="00960573">
      <w:pPr>
        <w:spacing w:afterLines="200" w:after="480"/>
        <w:jc w:val="center"/>
        <w:outlineLvl w:val="0"/>
        <w:rPr>
          <w:rFonts w:ascii="Arial" w:hAnsi="Arial" w:cs="Arial"/>
          <w:b/>
          <w:color w:val="FF0000"/>
        </w:rPr>
      </w:pPr>
    </w:p>
    <w:p w14:paraId="7BEB9BF4" w14:textId="77777777" w:rsidR="00960573" w:rsidRPr="00834E57" w:rsidRDefault="00960573" w:rsidP="00960573">
      <w:pPr>
        <w:spacing w:afterLines="200" w:after="480"/>
        <w:jc w:val="center"/>
        <w:outlineLvl w:val="0"/>
        <w:rPr>
          <w:rFonts w:ascii="Arial" w:hAnsi="Arial" w:cs="Arial"/>
          <w:b/>
          <w:color w:val="FF0000"/>
        </w:rPr>
      </w:pPr>
    </w:p>
    <w:p w14:paraId="754BA968" w14:textId="0DB0F88E" w:rsidR="006B6879" w:rsidRPr="006B6879" w:rsidRDefault="006B6879" w:rsidP="002F17CB">
      <w:pPr>
        <w:spacing w:afterLines="200" w:after="480"/>
        <w:outlineLvl w:val="0"/>
        <w:rPr>
          <w:rFonts w:ascii="Arial" w:hAnsi="Arial" w:cs="Arial"/>
          <w:b/>
          <w:color w:val="FF0000"/>
        </w:rPr>
      </w:pPr>
    </w:p>
    <w:p w14:paraId="178AB5C9" w14:textId="77777777" w:rsidR="007C5545" w:rsidRDefault="007C5545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DCDE872" w14:textId="484198AB" w:rsidR="00574546" w:rsidRPr="00C147B4" w:rsidRDefault="006B6879" w:rsidP="006B6879">
      <w:pPr>
        <w:spacing w:afterLines="200" w:after="48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7.</w:t>
      </w:r>
    </w:p>
    <w:p w14:paraId="7F5B153C" w14:textId="77777777" w:rsidR="00574546" w:rsidRPr="00C147B4" w:rsidRDefault="00574546" w:rsidP="00960573">
      <w:pPr>
        <w:spacing w:afterLines="200" w:after="480"/>
        <w:jc w:val="center"/>
        <w:rPr>
          <w:rFonts w:ascii="Arial" w:hAnsi="Arial" w:cs="Arial"/>
          <w:b/>
          <w:caps/>
        </w:rPr>
      </w:pPr>
      <w:r w:rsidRPr="00C147B4">
        <w:rPr>
          <w:rFonts w:ascii="Arial" w:hAnsi="Arial" w:cs="Arial"/>
          <w:b/>
          <w:caps/>
        </w:rPr>
        <w:t>Előzetes hatásvizsgálat</w:t>
      </w:r>
    </w:p>
    <w:p w14:paraId="644A92A2" w14:textId="77777777" w:rsidR="00574546" w:rsidRPr="00C147B4" w:rsidRDefault="00574546" w:rsidP="00960573">
      <w:pPr>
        <w:spacing w:after="0"/>
        <w:jc w:val="both"/>
        <w:rPr>
          <w:rFonts w:ascii="Arial" w:hAnsi="Arial" w:cs="Arial"/>
        </w:rPr>
      </w:pPr>
      <w:r w:rsidRPr="00C147B4">
        <w:rPr>
          <w:rFonts w:ascii="Arial" w:hAnsi="Arial" w:cs="Arial"/>
        </w:rPr>
        <w:t xml:space="preserve">A jogalkotásról szóló 2010. évi CXXX. törvény 17. §. (1) bekezdése alapján a jogszabály előkészítője – a jogszabály feltételezett hatásaihoz igazodó részletességű – előzetes hatásvizsgálat elvégzésével felméri a szabályozás várható következményeit. </w:t>
      </w:r>
    </w:p>
    <w:p w14:paraId="1BE84A2A" w14:textId="18E57E01" w:rsidR="00574546" w:rsidRPr="00C147B4" w:rsidRDefault="00574546" w:rsidP="00960573">
      <w:pPr>
        <w:spacing w:after="0"/>
        <w:jc w:val="both"/>
        <w:rPr>
          <w:rFonts w:ascii="Arial" w:hAnsi="Arial" w:cs="Arial"/>
        </w:rPr>
      </w:pPr>
      <w:r w:rsidRPr="00C147B4">
        <w:rPr>
          <w:rFonts w:ascii="Arial" w:hAnsi="Arial" w:cs="Arial"/>
          <w:b/>
        </w:rPr>
        <w:t xml:space="preserve">Rendelet-tervezet címe: </w:t>
      </w:r>
      <w:r w:rsidR="006A7A4F" w:rsidRPr="00C147B4">
        <w:rPr>
          <w:rFonts w:ascii="Arial" w:hAnsi="Arial" w:cs="Arial"/>
        </w:rPr>
        <w:t>Hévíz Város Önkormányzat</w:t>
      </w:r>
      <w:r w:rsidRPr="00C147B4">
        <w:rPr>
          <w:rFonts w:ascii="Arial" w:hAnsi="Arial" w:cs="Arial"/>
        </w:rPr>
        <w:t xml:space="preserve"> 20</w:t>
      </w:r>
      <w:r w:rsidR="00741021" w:rsidRPr="00C147B4">
        <w:rPr>
          <w:rFonts w:ascii="Arial" w:hAnsi="Arial" w:cs="Arial"/>
        </w:rPr>
        <w:t>2</w:t>
      </w:r>
      <w:r w:rsidR="00D06ACC">
        <w:rPr>
          <w:rFonts w:ascii="Arial" w:hAnsi="Arial" w:cs="Arial"/>
        </w:rPr>
        <w:t>6</w:t>
      </w:r>
      <w:r w:rsidRPr="00C147B4">
        <w:rPr>
          <w:rFonts w:ascii="Arial" w:hAnsi="Arial" w:cs="Arial"/>
        </w:rPr>
        <w:t xml:space="preserve">. évi </w:t>
      </w:r>
      <w:r w:rsidR="004A056E" w:rsidRPr="00C147B4">
        <w:rPr>
          <w:rFonts w:ascii="Arial" w:hAnsi="Arial" w:cs="Arial"/>
        </w:rPr>
        <w:t>költségvetéséről</w:t>
      </w:r>
      <w:r w:rsidRPr="00C147B4">
        <w:rPr>
          <w:rFonts w:ascii="Arial" w:hAnsi="Arial" w:cs="Arial"/>
        </w:rPr>
        <w:t xml:space="preserve"> szóló </w:t>
      </w:r>
      <w:r w:rsidR="00D06ACC">
        <w:rPr>
          <w:rFonts w:ascii="Arial" w:hAnsi="Arial" w:cs="Arial"/>
        </w:rPr>
        <w:t>1</w:t>
      </w:r>
      <w:r w:rsidRPr="00C147B4">
        <w:rPr>
          <w:rFonts w:ascii="Arial" w:hAnsi="Arial" w:cs="Arial"/>
        </w:rPr>
        <w:t>/20</w:t>
      </w:r>
      <w:r w:rsidR="00741021" w:rsidRPr="00C147B4">
        <w:rPr>
          <w:rFonts w:ascii="Arial" w:hAnsi="Arial" w:cs="Arial"/>
        </w:rPr>
        <w:t>2</w:t>
      </w:r>
      <w:r w:rsidR="00D06ACC">
        <w:rPr>
          <w:rFonts w:ascii="Arial" w:hAnsi="Arial" w:cs="Arial"/>
        </w:rPr>
        <w:t>6</w:t>
      </w:r>
      <w:r w:rsidRPr="00C147B4">
        <w:rPr>
          <w:rFonts w:ascii="Arial" w:hAnsi="Arial" w:cs="Arial"/>
        </w:rPr>
        <w:t>. (</w:t>
      </w:r>
      <w:r w:rsidR="004A056E" w:rsidRPr="00C147B4">
        <w:rPr>
          <w:rFonts w:ascii="Arial" w:hAnsi="Arial" w:cs="Arial"/>
        </w:rPr>
        <w:t>I</w:t>
      </w:r>
      <w:r w:rsidR="00DD126B" w:rsidRPr="00C147B4">
        <w:rPr>
          <w:rFonts w:ascii="Arial" w:hAnsi="Arial" w:cs="Arial"/>
        </w:rPr>
        <w:t>I</w:t>
      </w:r>
      <w:r w:rsidRPr="00C147B4">
        <w:rPr>
          <w:rFonts w:ascii="Arial" w:hAnsi="Arial" w:cs="Arial"/>
        </w:rPr>
        <w:t>.</w:t>
      </w:r>
      <w:r w:rsidR="00F66F3C" w:rsidRPr="00C147B4">
        <w:rPr>
          <w:rFonts w:ascii="Arial" w:hAnsi="Arial" w:cs="Arial"/>
        </w:rPr>
        <w:t xml:space="preserve"> </w:t>
      </w:r>
      <w:r w:rsidR="00711C4D">
        <w:rPr>
          <w:rFonts w:ascii="Arial" w:hAnsi="Arial" w:cs="Arial"/>
        </w:rPr>
        <w:t>1</w:t>
      </w:r>
      <w:r w:rsidR="001E2F35">
        <w:rPr>
          <w:rFonts w:ascii="Arial" w:hAnsi="Arial" w:cs="Arial"/>
        </w:rPr>
        <w:t>2</w:t>
      </w:r>
      <w:r w:rsidRPr="00C147B4">
        <w:rPr>
          <w:rFonts w:ascii="Arial" w:hAnsi="Arial" w:cs="Arial"/>
        </w:rPr>
        <w:t>.) rendelet módosítása</w:t>
      </w:r>
    </w:p>
    <w:p w14:paraId="3971E3A8" w14:textId="5277B5F5" w:rsidR="00574546" w:rsidRPr="00C147B4" w:rsidRDefault="00574546" w:rsidP="00960573">
      <w:pPr>
        <w:spacing w:after="0"/>
        <w:jc w:val="both"/>
        <w:rPr>
          <w:rFonts w:ascii="Arial" w:hAnsi="Arial" w:cs="Arial"/>
        </w:rPr>
      </w:pPr>
      <w:r w:rsidRPr="00C147B4">
        <w:rPr>
          <w:rFonts w:ascii="Arial" w:hAnsi="Arial" w:cs="Arial"/>
          <w:b/>
        </w:rPr>
        <w:t>Költségvetési hatása:</w:t>
      </w:r>
      <w:r w:rsidRPr="00C147B4">
        <w:rPr>
          <w:rFonts w:ascii="Arial" w:hAnsi="Arial" w:cs="Arial"/>
        </w:rPr>
        <w:t xml:space="preserve"> A 20</w:t>
      </w:r>
      <w:r w:rsidR="00741021" w:rsidRPr="00C147B4">
        <w:rPr>
          <w:rFonts w:ascii="Arial" w:hAnsi="Arial" w:cs="Arial"/>
        </w:rPr>
        <w:t>2</w:t>
      </w:r>
      <w:r w:rsidR="001E2F35">
        <w:rPr>
          <w:rFonts w:ascii="Arial" w:hAnsi="Arial" w:cs="Arial"/>
        </w:rPr>
        <w:t>6</w:t>
      </w:r>
      <w:r w:rsidRPr="00C147B4">
        <w:rPr>
          <w:rFonts w:ascii="Arial" w:hAnsi="Arial" w:cs="Arial"/>
        </w:rPr>
        <w:t>. évi költségvetési rendelet módosításáról szóló rendelet megalkotásához</w:t>
      </w:r>
      <w:r w:rsidR="009F482D" w:rsidRPr="00C147B4">
        <w:rPr>
          <w:rFonts w:ascii="Arial" w:hAnsi="Arial" w:cs="Arial"/>
        </w:rPr>
        <w:t>, módosításához</w:t>
      </w:r>
      <w:r w:rsidRPr="00C147B4">
        <w:rPr>
          <w:rFonts w:ascii="Arial" w:hAnsi="Arial" w:cs="Arial"/>
        </w:rPr>
        <w:t xml:space="preserve"> kapcsolódó előzetes hatásvizsgálat során megállapítható, hogy az önkormányzatnak az államháztartásról szóló 2011. évi CXCV. törvény 34. §</w:t>
      </w:r>
      <w:r w:rsidR="00E93B84" w:rsidRPr="00C147B4">
        <w:rPr>
          <w:rFonts w:ascii="Arial" w:hAnsi="Arial" w:cs="Arial"/>
        </w:rPr>
        <w:t>-</w:t>
      </w:r>
      <w:r w:rsidR="00E76812" w:rsidRPr="00C147B4">
        <w:rPr>
          <w:rFonts w:ascii="Arial" w:hAnsi="Arial" w:cs="Arial"/>
        </w:rPr>
        <w:t>á</w:t>
      </w:r>
      <w:r w:rsidRPr="00C147B4">
        <w:rPr>
          <w:rFonts w:ascii="Arial" w:hAnsi="Arial" w:cs="Arial"/>
        </w:rPr>
        <w:t>ban foglalt lehetősége és egyben kötelezettsége, hogy a költségvetési rendeletében megjelenő bevételek és kiadások módosításáról, a kiadási előirányzatok közötti átcsoportosítás</w:t>
      </w:r>
      <w:r w:rsidR="0099167E" w:rsidRPr="00C147B4">
        <w:rPr>
          <w:rFonts w:ascii="Arial" w:hAnsi="Arial" w:cs="Arial"/>
        </w:rPr>
        <w:t>ok</w:t>
      </w:r>
      <w:r w:rsidRPr="00C147B4">
        <w:rPr>
          <w:rFonts w:ascii="Arial" w:hAnsi="Arial" w:cs="Arial"/>
        </w:rPr>
        <w:t xml:space="preserve">ról a </w:t>
      </w:r>
      <w:r w:rsidR="0099167E" w:rsidRPr="00C147B4">
        <w:rPr>
          <w:rFonts w:ascii="Arial" w:hAnsi="Arial" w:cs="Arial"/>
        </w:rPr>
        <w:t>K</w:t>
      </w:r>
      <w:r w:rsidRPr="00C147B4">
        <w:rPr>
          <w:rFonts w:ascii="Arial" w:hAnsi="Arial" w:cs="Arial"/>
        </w:rPr>
        <w:t xml:space="preserve">épviselő-testület döntsön. A rendeletmódosításra </w:t>
      </w:r>
      <w:r w:rsidR="005D6401" w:rsidRPr="00C147B4">
        <w:rPr>
          <w:rFonts w:ascii="Arial" w:hAnsi="Arial" w:cs="Arial"/>
        </w:rPr>
        <w:t xml:space="preserve">legalább </w:t>
      </w:r>
      <w:r w:rsidRPr="00C147B4">
        <w:rPr>
          <w:rFonts w:ascii="Arial" w:hAnsi="Arial" w:cs="Arial"/>
        </w:rPr>
        <w:t xml:space="preserve">negyedévenként a képviselő-testület döntése szerinti időpontokban, de legkésőbb az éves költségvetési beszámoló elkészítésének határidejéig kerülhet sor. </w:t>
      </w:r>
    </w:p>
    <w:p w14:paraId="613778EC" w14:textId="77777777" w:rsidR="000D2DAE" w:rsidRPr="00C147B4" w:rsidRDefault="00574546" w:rsidP="00960573">
      <w:pPr>
        <w:spacing w:after="0"/>
        <w:jc w:val="both"/>
        <w:rPr>
          <w:rFonts w:ascii="Arial" w:hAnsi="Arial" w:cs="Arial"/>
          <w:b/>
        </w:rPr>
      </w:pPr>
      <w:r w:rsidRPr="00C147B4">
        <w:rPr>
          <w:rFonts w:ascii="Arial" w:hAnsi="Arial" w:cs="Arial"/>
          <w:b/>
        </w:rPr>
        <w:t>Rendelet megalkotásának szükségessége:</w:t>
      </w:r>
      <w:r w:rsidRPr="00C147B4">
        <w:rPr>
          <w:rFonts w:ascii="Arial" w:hAnsi="Arial" w:cs="Arial"/>
        </w:rPr>
        <w:t xml:space="preserve"> A rendeletmódosításról szóló rendelet megalkotásának elmaradása esetén a Képviselő-testület által évközben hozott határozatokban szereplő – az eredeti költségvetésben még nem nevesített - feladatok megvalósításához nem áll rendelkezésre előirányzat. Emiatt a </w:t>
      </w:r>
      <w:r w:rsidR="000D2DAE" w:rsidRPr="00C147B4">
        <w:rPr>
          <w:rFonts w:ascii="Arial" w:hAnsi="Arial" w:cs="Arial"/>
        </w:rPr>
        <w:t xml:space="preserve">működési és beruházási </w:t>
      </w:r>
      <w:r w:rsidRPr="00C147B4">
        <w:rPr>
          <w:rFonts w:ascii="Arial" w:hAnsi="Arial" w:cs="Arial"/>
        </w:rPr>
        <w:t xml:space="preserve">feladatok végrehajtása nem lehetséges. </w:t>
      </w:r>
      <w:r w:rsidR="00387E5B" w:rsidRPr="00C147B4">
        <w:rPr>
          <w:rFonts w:ascii="Arial" w:hAnsi="Arial" w:cs="Arial"/>
        </w:rPr>
        <w:t>A</w:t>
      </w:r>
      <w:r w:rsidR="00D91181" w:rsidRPr="00C147B4">
        <w:rPr>
          <w:rFonts w:ascii="Arial" w:hAnsi="Arial" w:cs="Arial"/>
        </w:rPr>
        <w:t>z évközben folyósított</w:t>
      </w:r>
      <w:r w:rsidR="004A056E" w:rsidRPr="00C147B4">
        <w:rPr>
          <w:rFonts w:ascii="Arial" w:hAnsi="Arial" w:cs="Arial"/>
        </w:rPr>
        <w:t>,</w:t>
      </w:r>
      <w:r w:rsidR="00D91181" w:rsidRPr="00C147B4">
        <w:rPr>
          <w:rFonts w:ascii="Arial" w:hAnsi="Arial" w:cs="Arial"/>
        </w:rPr>
        <w:t xml:space="preserve"> </w:t>
      </w:r>
      <w:r w:rsidR="004A056E" w:rsidRPr="00C147B4">
        <w:rPr>
          <w:rFonts w:ascii="Arial" w:hAnsi="Arial" w:cs="Arial"/>
        </w:rPr>
        <w:t xml:space="preserve">az </w:t>
      </w:r>
      <w:r w:rsidR="00D91181" w:rsidRPr="00C147B4">
        <w:rPr>
          <w:rFonts w:ascii="Arial" w:hAnsi="Arial" w:cs="Arial"/>
        </w:rPr>
        <w:t xml:space="preserve">önkormányzatok </w:t>
      </w:r>
      <w:r w:rsidR="009F482D" w:rsidRPr="00C147B4">
        <w:rPr>
          <w:rFonts w:ascii="Arial" w:hAnsi="Arial" w:cs="Arial"/>
        </w:rPr>
        <w:t>általános és ágazati feladatokat finanszírozó támogatás</w:t>
      </w:r>
      <w:r w:rsidR="004A056E" w:rsidRPr="00C147B4">
        <w:rPr>
          <w:rFonts w:ascii="Arial" w:hAnsi="Arial" w:cs="Arial"/>
        </w:rPr>
        <w:t>ainak</w:t>
      </w:r>
      <w:r w:rsidR="009F482D" w:rsidRPr="00C147B4">
        <w:rPr>
          <w:rFonts w:ascii="Arial" w:hAnsi="Arial" w:cs="Arial"/>
        </w:rPr>
        <w:t xml:space="preserve"> </w:t>
      </w:r>
      <w:r w:rsidR="00D91181" w:rsidRPr="00C147B4">
        <w:rPr>
          <w:rFonts w:ascii="Arial" w:hAnsi="Arial" w:cs="Arial"/>
        </w:rPr>
        <w:t>összege,</w:t>
      </w:r>
      <w:r w:rsidR="00741021" w:rsidRPr="00C147B4">
        <w:rPr>
          <w:rFonts w:ascii="Arial" w:hAnsi="Arial" w:cs="Arial"/>
        </w:rPr>
        <w:t xml:space="preserve"> a kiegészítő támogatások összege,</w:t>
      </w:r>
      <w:r w:rsidR="00D91181" w:rsidRPr="00C147B4">
        <w:rPr>
          <w:rFonts w:ascii="Arial" w:hAnsi="Arial" w:cs="Arial"/>
        </w:rPr>
        <w:t xml:space="preserve"> </w:t>
      </w:r>
      <w:r w:rsidR="004A056E" w:rsidRPr="00C147B4">
        <w:rPr>
          <w:rFonts w:ascii="Arial" w:hAnsi="Arial" w:cs="Arial"/>
        </w:rPr>
        <w:t>az</w:t>
      </w:r>
      <w:r w:rsidR="00CB1050" w:rsidRPr="00C147B4">
        <w:rPr>
          <w:rFonts w:ascii="Arial" w:hAnsi="Arial" w:cs="Arial"/>
        </w:rPr>
        <w:t xml:space="preserve"> </w:t>
      </w:r>
      <w:proofErr w:type="spellStart"/>
      <w:r w:rsidR="00CB1050" w:rsidRPr="00C147B4">
        <w:rPr>
          <w:rFonts w:ascii="Arial" w:hAnsi="Arial" w:cs="Arial"/>
        </w:rPr>
        <w:t>Áht</w:t>
      </w:r>
      <w:proofErr w:type="spellEnd"/>
      <w:r w:rsidR="00CB1050" w:rsidRPr="00C147B4">
        <w:rPr>
          <w:rFonts w:ascii="Arial" w:hAnsi="Arial" w:cs="Arial"/>
        </w:rPr>
        <w:t>-n belülről</w:t>
      </w:r>
      <w:r w:rsidR="004A056E" w:rsidRPr="00C147B4">
        <w:rPr>
          <w:rFonts w:ascii="Arial" w:hAnsi="Arial" w:cs="Arial"/>
        </w:rPr>
        <w:t xml:space="preserve"> és kívülről</w:t>
      </w:r>
      <w:r w:rsidR="00CB1050" w:rsidRPr="00C147B4">
        <w:rPr>
          <w:rFonts w:ascii="Arial" w:hAnsi="Arial" w:cs="Arial"/>
        </w:rPr>
        <w:t xml:space="preserve"> átvett pénzek összege</w:t>
      </w:r>
      <w:r w:rsidR="00DB6820" w:rsidRPr="00C147B4">
        <w:rPr>
          <w:rFonts w:ascii="Arial" w:hAnsi="Arial" w:cs="Arial"/>
        </w:rPr>
        <w:t>, egyéb működési és felhalmozási többletbevételek</w:t>
      </w:r>
      <w:r w:rsidR="004635F9" w:rsidRPr="00C147B4">
        <w:rPr>
          <w:rFonts w:ascii="Arial" w:hAnsi="Arial" w:cs="Arial"/>
        </w:rPr>
        <w:t xml:space="preserve">, </w:t>
      </w:r>
      <w:r w:rsidR="006461F1" w:rsidRPr="00C147B4">
        <w:rPr>
          <w:rFonts w:ascii="Arial" w:hAnsi="Arial" w:cs="Arial"/>
        </w:rPr>
        <w:t>-</w:t>
      </w:r>
      <w:r w:rsidR="0079773F" w:rsidRPr="00C147B4">
        <w:rPr>
          <w:rFonts w:ascii="Arial" w:hAnsi="Arial" w:cs="Arial"/>
        </w:rPr>
        <w:t xml:space="preserve"> rendeletmódosítás hiányában nem kerülne</w:t>
      </w:r>
      <w:r w:rsidR="006461F1" w:rsidRPr="00C147B4">
        <w:rPr>
          <w:rFonts w:ascii="Arial" w:hAnsi="Arial" w:cs="Arial"/>
        </w:rPr>
        <w:t>k</w:t>
      </w:r>
      <w:r w:rsidR="0079773F" w:rsidRPr="00C147B4">
        <w:rPr>
          <w:rFonts w:ascii="Arial" w:hAnsi="Arial" w:cs="Arial"/>
        </w:rPr>
        <w:t xml:space="preserve"> átvezetésre</w:t>
      </w:r>
      <w:r w:rsidR="00DB6820" w:rsidRPr="00C147B4">
        <w:rPr>
          <w:rFonts w:ascii="Arial" w:hAnsi="Arial" w:cs="Arial"/>
        </w:rPr>
        <w:t xml:space="preserve"> a</w:t>
      </w:r>
      <w:r w:rsidR="004A056E" w:rsidRPr="00C147B4">
        <w:rPr>
          <w:rFonts w:ascii="Arial" w:hAnsi="Arial" w:cs="Arial"/>
        </w:rPr>
        <w:t>z önkormányzat költségvetéséről szóló</w:t>
      </w:r>
      <w:r w:rsidR="00DB6820" w:rsidRPr="00C147B4">
        <w:rPr>
          <w:rFonts w:ascii="Arial" w:hAnsi="Arial" w:cs="Arial"/>
        </w:rPr>
        <w:t xml:space="preserve"> rendeleten</w:t>
      </w:r>
      <w:r w:rsidR="004A056E" w:rsidRPr="00C147B4">
        <w:rPr>
          <w:rFonts w:ascii="Arial" w:hAnsi="Arial" w:cs="Arial"/>
        </w:rPr>
        <w:t>. Emiatt</w:t>
      </w:r>
      <w:r w:rsidR="0079773F" w:rsidRPr="00C147B4">
        <w:rPr>
          <w:rFonts w:ascii="Arial" w:hAnsi="Arial" w:cs="Arial"/>
        </w:rPr>
        <w:t xml:space="preserve"> a</w:t>
      </w:r>
      <w:r w:rsidR="00DB6820" w:rsidRPr="00C147B4">
        <w:rPr>
          <w:rFonts w:ascii="Arial" w:hAnsi="Arial" w:cs="Arial"/>
        </w:rPr>
        <w:t xml:space="preserve"> költségvetési</w:t>
      </w:r>
      <w:r w:rsidR="0079773F" w:rsidRPr="00C147B4">
        <w:rPr>
          <w:rFonts w:ascii="Arial" w:hAnsi="Arial" w:cs="Arial"/>
        </w:rPr>
        <w:t xml:space="preserve"> bevétel nem a valós képet mutatná</w:t>
      </w:r>
      <w:r w:rsidR="005D6B46" w:rsidRPr="00C147B4">
        <w:rPr>
          <w:rFonts w:ascii="Arial" w:hAnsi="Arial" w:cs="Arial"/>
        </w:rPr>
        <w:t>, illetve évközi döntések esetében, a végrehajtás során felmerülő kiadásokra nem állna rendelkezésre a megfelelő előirányzat.</w:t>
      </w:r>
      <w:r w:rsidR="000D2DAE" w:rsidRPr="00C147B4">
        <w:rPr>
          <w:rFonts w:ascii="Arial" w:hAnsi="Arial" w:cs="Arial"/>
          <w:b/>
        </w:rPr>
        <w:t xml:space="preserve"> </w:t>
      </w:r>
    </w:p>
    <w:p w14:paraId="2826EE39" w14:textId="77777777" w:rsidR="00574546" w:rsidRPr="00C147B4" w:rsidRDefault="00574546" w:rsidP="00960573">
      <w:pPr>
        <w:spacing w:after="0"/>
        <w:jc w:val="both"/>
        <w:rPr>
          <w:rFonts w:ascii="Arial" w:hAnsi="Arial" w:cs="Arial"/>
        </w:rPr>
      </w:pPr>
      <w:r w:rsidRPr="00C147B4">
        <w:rPr>
          <w:rFonts w:ascii="Arial" w:hAnsi="Arial" w:cs="Arial"/>
          <w:b/>
        </w:rPr>
        <w:t>A jogszabály alkalmazásához szükséges személyi, szervezeti, tárgyi és pénzügyi feltételek</w:t>
      </w:r>
      <w:r w:rsidRPr="00C147B4">
        <w:rPr>
          <w:rFonts w:ascii="Arial" w:hAnsi="Arial" w:cs="Arial"/>
        </w:rPr>
        <w:t xml:space="preserve">: Jelen költségvetés-módosítási rendelettervezet </w:t>
      </w:r>
      <w:proofErr w:type="gramStart"/>
      <w:r w:rsidRPr="00C147B4">
        <w:rPr>
          <w:rFonts w:ascii="Arial" w:hAnsi="Arial" w:cs="Arial"/>
        </w:rPr>
        <w:t xml:space="preserve">az </w:t>
      </w:r>
      <w:r w:rsidR="00E94C94" w:rsidRPr="00C147B4">
        <w:rPr>
          <w:rFonts w:ascii="Arial" w:hAnsi="Arial" w:cs="Arial"/>
        </w:rPr>
        <w:t>Ö</w:t>
      </w:r>
      <w:r w:rsidRPr="00C147B4">
        <w:rPr>
          <w:rFonts w:ascii="Arial" w:hAnsi="Arial" w:cs="Arial"/>
        </w:rPr>
        <w:t>nkormányzat</w:t>
      </w:r>
      <w:r w:rsidR="00E94C94" w:rsidRPr="00C147B4">
        <w:rPr>
          <w:rFonts w:ascii="Arial" w:hAnsi="Arial" w:cs="Arial"/>
        </w:rPr>
        <w:t>ra</w:t>
      </w:r>
      <w:r w:rsidR="00387E5B" w:rsidRPr="00C147B4">
        <w:rPr>
          <w:rFonts w:ascii="Arial" w:hAnsi="Arial" w:cs="Arial"/>
        </w:rPr>
        <w:t>,</w:t>
      </w:r>
      <w:proofErr w:type="gramEnd"/>
      <w:r w:rsidR="00387E5B" w:rsidRPr="00C147B4">
        <w:rPr>
          <w:rFonts w:ascii="Arial" w:hAnsi="Arial" w:cs="Arial"/>
        </w:rPr>
        <w:t xml:space="preserve"> </w:t>
      </w:r>
      <w:r w:rsidR="00D14872" w:rsidRPr="00C147B4">
        <w:rPr>
          <w:rFonts w:ascii="Arial" w:hAnsi="Arial" w:cs="Arial"/>
        </w:rPr>
        <w:t xml:space="preserve">és valamennyi </w:t>
      </w:r>
      <w:r w:rsidR="00EA7FDC" w:rsidRPr="00C147B4">
        <w:rPr>
          <w:rFonts w:ascii="Arial" w:hAnsi="Arial" w:cs="Arial"/>
        </w:rPr>
        <w:t>intézményére</w:t>
      </w:r>
      <w:r w:rsidR="00E76812" w:rsidRPr="00C147B4">
        <w:rPr>
          <w:rFonts w:ascii="Arial" w:hAnsi="Arial" w:cs="Arial"/>
        </w:rPr>
        <w:t xml:space="preserve"> vonatkozóan</w:t>
      </w:r>
      <w:r w:rsidRPr="00C147B4">
        <w:rPr>
          <w:rFonts w:ascii="Arial" w:hAnsi="Arial" w:cs="Arial"/>
        </w:rPr>
        <w:t xml:space="preserve"> tartalmaz </w:t>
      </w:r>
      <w:r w:rsidR="00CB1050" w:rsidRPr="00C147B4">
        <w:rPr>
          <w:rFonts w:ascii="Arial" w:hAnsi="Arial" w:cs="Arial"/>
        </w:rPr>
        <w:t>működési, valamint a</w:t>
      </w:r>
      <w:r w:rsidR="00E93B84" w:rsidRPr="00C147B4">
        <w:rPr>
          <w:rFonts w:ascii="Arial" w:hAnsi="Arial" w:cs="Arial"/>
        </w:rPr>
        <w:t>z</w:t>
      </w:r>
      <w:r w:rsidR="00CB1050" w:rsidRPr="00C147B4">
        <w:rPr>
          <w:rFonts w:ascii="Arial" w:hAnsi="Arial" w:cs="Arial"/>
        </w:rPr>
        <w:t xml:space="preserve"> </w:t>
      </w:r>
      <w:r w:rsidR="00E94C94" w:rsidRPr="00C147B4">
        <w:rPr>
          <w:rFonts w:ascii="Arial" w:hAnsi="Arial" w:cs="Arial"/>
        </w:rPr>
        <w:t>Ö</w:t>
      </w:r>
      <w:r w:rsidR="00401CEF" w:rsidRPr="00C147B4">
        <w:rPr>
          <w:rFonts w:ascii="Arial" w:hAnsi="Arial" w:cs="Arial"/>
        </w:rPr>
        <w:t>nkormányzat</w:t>
      </w:r>
      <w:r w:rsidR="005D6B46" w:rsidRPr="00C147B4">
        <w:rPr>
          <w:rFonts w:ascii="Arial" w:hAnsi="Arial" w:cs="Arial"/>
        </w:rPr>
        <w:t xml:space="preserve"> </w:t>
      </w:r>
      <w:r w:rsidR="009D464D" w:rsidRPr="00C147B4">
        <w:rPr>
          <w:rFonts w:ascii="Arial" w:hAnsi="Arial" w:cs="Arial"/>
        </w:rPr>
        <w:t xml:space="preserve">esetében </w:t>
      </w:r>
      <w:r w:rsidR="00F558AB" w:rsidRPr="00C147B4">
        <w:rPr>
          <w:rFonts w:ascii="Arial" w:hAnsi="Arial" w:cs="Arial"/>
        </w:rPr>
        <w:t xml:space="preserve">felhalmozási </w:t>
      </w:r>
      <w:r w:rsidR="00D14872" w:rsidRPr="00C147B4">
        <w:rPr>
          <w:rFonts w:ascii="Arial" w:hAnsi="Arial" w:cs="Arial"/>
        </w:rPr>
        <w:t>kiadási</w:t>
      </w:r>
      <w:r w:rsidR="00F558AB" w:rsidRPr="00C147B4">
        <w:rPr>
          <w:rFonts w:ascii="Arial" w:hAnsi="Arial" w:cs="Arial"/>
        </w:rPr>
        <w:t xml:space="preserve"> előirányzat módosítás</w:t>
      </w:r>
      <w:r w:rsidR="00387E5B" w:rsidRPr="00C147B4">
        <w:rPr>
          <w:rFonts w:ascii="Arial" w:hAnsi="Arial" w:cs="Arial"/>
        </w:rPr>
        <w:t>t</w:t>
      </w:r>
      <w:r w:rsidR="000E06FA" w:rsidRPr="00C147B4">
        <w:rPr>
          <w:rFonts w:ascii="Arial" w:hAnsi="Arial" w:cs="Arial"/>
        </w:rPr>
        <w:t>, illetve a felhalmozási célok közötti átcsoportosítást</w:t>
      </w:r>
      <w:r w:rsidR="00387E5B" w:rsidRPr="00C147B4">
        <w:rPr>
          <w:rFonts w:ascii="Arial" w:hAnsi="Arial" w:cs="Arial"/>
        </w:rPr>
        <w:t xml:space="preserve">. </w:t>
      </w:r>
      <w:r w:rsidRPr="00C147B4">
        <w:rPr>
          <w:rFonts w:ascii="Arial" w:hAnsi="Arial" w:cs="Arial"/>
        </w:rPr>
        <w:t>A módosítás érinti a személyi juttatás</w:t>
      </w:r>
      <w:r w:rsidR="000D2DAE" w:rsidRPr="00C147B4">
        <w:rPr>
          <w:rFonts w:ascii="Arial" w:hAnsi="Arial" w:cs="Arial"/>
        </w:rPr>
        <w:t>ra</w:t>
      </w:r>
      <w:r w:rsidRPr="00C147B4">
        <w:rPr>
          <w:rFonts w:ascii="Arial" w:hAnsi="Arial" w:cs="Arial"/>
        </w:rPr>
        <w:t xml:space="preserve"> és munkáltatót terhelő </w:t>
      </w:r>
      <w:r w:rsidR="00D91181" w:rsidRPr="00C147B4">
        <w:rPr>
          <w:rFonts w:ascii="Arial" w:hAnsi="Arial" w:cs="Arial"/>
        </w:rPr>
        <w:t>szociális hozzájárulási adóra,</w:t>
      </w:r>
      <w:r w:rsidR="00387E5B" w:rsidRPr="00C147B4">
        <w:rPr>
          <w:rFonts w:ascii="Arial" w:hAnsi="Arial" w:cs="Arial"/>
        </w:rPr>
        <w:t xml:space="preserve"> dologi kiadásokra</w:t>
      </w:r>
      <w:r w:rsidR="00F00EFB" w:rsidRPr="00C147B4">
        <w:rPr>
          <w:rFonts w:ascii="Arial" w:hAnsi="Arial" w:cs="Arial"/>
        </w:rPr>
        <w:t>, az egyéb működési kiadásokra</w:t>
      </w:r>
      <w:r w:rsidR="00387E5B" w:rsidRPr="00C147B4">
        <w:rPr>
          <w:rFonts w:ascii="Arial" w:hAnsi="Arial" w:cs="Arial"/>
        </w:rPr>
        <w:t xml:space="preserve"> és</w:t>
      </w:r>
      <w:r w:rsidR="00435BE4" w:rsidRPr="00C147B4">
        <w:rPr>
          <w:rFonts w:ascii="Arial" w:hAnsi="Arial" w:cs="Arial"/>
        </w:rPr>
        <w:t xml:space="preserve"> a</w:t>
      </w:r>
      <w:r w:rsidR="00387E5B" w:rsidRPr="00C147B4">
        <w:rPr>
          <w:rFonts w:ascii="Arial" w:hAnsi="Arial" w:cs="Arial"/>
        </w:rPr>
        <w:t xml:space="preserve"> </w:t>
      </w:r>
      <w:r w:rsidR="00435BE4" w:rsidRPr="00C147B4">
        <w:rPr>
          <w:rFonts w:ascii="Arial" w:hAnsi="Arial" w:cs="Arial"/>
        </w:rPr>
        <w:t>f</w:t>
      </w:r>
      <w:r w:rsidR="00387E5B" w:rsidRPr="00C147B4">
        <w:rPr>
          <w:rFonts w:ascii="Arial" w:hAnsi="Arial" w:cs="Arial"/>
        </w:rPr>
        <w:t>elhalmozási kiadásokra</w:t>
      </w:r>
      <w:r w:rsidRPr="00C147B4">
        <w:rPr>
          <w:rFonts w:ascii="Arial" w:hAnsi="Arial" w:cs="Arial"/>
        </w:rPr>
        <w:t xml:space="preserve"> vonatkozó</w:t>
      </w:r>
      <w:r w:rsidR="00F558AB" w:rsidRPr="00C147B4">
        <w:rPr>
          <w:rFonts w:ascii="Arial" w:hAnsi="Arial" w:cs="Arial"/>
        </w:rPr>
        <w:t xml:space="preserve"> előirányzatokat.</w:t>
      </w:r>
      <w:r w:rsidRPr="00C147B4">
        <w:rPr>
          <w:rFonts w:ascii="Arial" w:hAnsi="Arial" w:cs="Arial"/>
        </w:rPr>
        <w:t xml:space="preserve"> </w:t>
      </w:r>
      <w:r w:rsidR="006461F1" w:rsidRPr="00C147B4">
        <w:rPr>
          <w:rFonts w:ascii="Arial" w:hAnsi="Arial" w:cs="Arial"/>
        </w:rPr>
        <w:t>Módosul a finanszírozási bevétel és kiadások tervezett összege.</w:t>
      </w:r>
    </w:p>
    <w:p w14:paraId="788DB72D" w14:textId="77777777" w:rsidR="00574546" w:rsidRPr="00C147B4" w:rsidRDefault="00574546" w:rsidP="00960573">
      <w:pPr>
        <w:spacing w:after="0"/>
        <w:jc w:val="both"/>
        <w:rPr>
          <w:rFonts w:ascii="Arial" w:hAnsi="Arial" w:cs="Arial"/>
        </w:rPr>
      </w:pPr>
      <w:r w:rsidRPr="00C147B4">
        <w:rPr>
          <w:rFonts w:ascii="Arial" w:hAnsi="Arial" w:cs="Arial"/>
        </w:rPr>
        <w:t>A tárgyi feltételek vizsgálata nem értelmezhető a rendelet megalkotása kapcsán, a pénzügyi feltételek vizsgálatára pedig azért nincs szükség, mivel a pénzügyi feltételeket maga a költségvetés határozza meg.</w:t>
      </w:r>
    </w:p>
    <w:p w14:paraId="6FB93B92" w14:textId="4702A701" w:rsidR="00574546" w:rsidRPr="00C147B4" w:rsidRDefault="00574546" w:rsidP="00960573">
      <w:pPr>
        <w:spacing w:after="0"/>
        <w:jc w:val="both"/>
        <w:rPr>
          <w:rFonts w:ascii="Arial" w:hAnsi="Arial" w:cs="Arial"/>
        </w:rPr>
      </w:pPr>
      <w:r w:rsidRPr="00C147B4">
        <w:rPr>
          <w:rFonts w:ascii="Arial" w:hAnsi="Arial" w:cs="Arial"/>
        </w:rPr>
        <w:t xml:space="preserve">A költségvetési rendeletmódosítás társadalmi, gazdasági, környezeti és egészségi hatása csupán közvetett, a társadalom és a gazdaság egy szűkebb körét, a város és vonzáskörzetéhez tartozó lakosságot érinti a benne foglalt feladatok és célok megvalósítása érdekében. </w:t>
      </w:r>
    </w:p>
    <w:p w14:paraId="302F448E" w14:textId="0A81C07E" w:rsidR="004E1D48" w:rsidRPr="00834E57" w:rsidRDefault="004E1D48" w:rsidP="00960573">
      <w:pPr>
        <w:spacing w:afterLines="200" w:after="480"/>
        <w:jc w:val="both"/>
        <w:rPr>
          <w:rFonts w:ascii="Arial" w:hAnsi="Arial" w:cs="Arial"/>
          <w:color w:val="FF0000"/>
        </w:rPr>
      </w:pPr>
    </w:p>
    <w:p w14:paraId="2EC24BF6" w14:textId="77777777" w:rsidR="00960573" w:rsidRPr="00834E57" w:rsidRDefault="00960573" w:rsidP="00960573">
      <w:pPr>
        <w:spacing w:afterLines="200" w:after="480"/>
        <w:jc w:val="both"/>
        <w:rPr>
          <w:rFonts w:ascii="Arial" w:hAnsi="Arial" w:cs="Arial"/>
          <w:color w:val="FF0000"/>
        </w:rPr>
      </w:pPr>
    </w:p>
    <w:p w14:paraId="2065C073" w14:textId="628CFFE3" w:rsidR="00574546" w:rsidRPr="00C147B4" w:rsidRDefault="00280CC9" w:rsidP="00960573">
      <w:pPr>
        <w:tabs>
          <w:tab w:val="left" w:pos="3690"/>
        </w:tabs>
        <w:spacing w:afterLines="200" w:after="4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8</w:t>
      </w:r>
      <w:r w:rsidR="00574546" w:rsidRPr="00C147B4">
        <w:rPr>
          <w:rFonts w:ascii="Arial" w:hAnsi="Arial" w:cs="Arial"/>
          <w:b/>
        </w:rPr>
        <w:t>.</w:t>
      </w:r>
    </w:p>
    <w:p w14:paraId="7A94AC7A" w14:textId="77777777" w:rsidR="00574546" w:rsidRPr="00C147B4" w:rsidRDefault="00574546" w:rsidP="00960573">
      <w:pPr>
        <w:spacing w:afterLines="200" w:after="480"/>
        <w:jc w:val="center"/>
        <w:outlineLvl w:val="0"/>
        <w:rPr>
          <w:rFonts w:ascii="Arial" w:hAnsi="Arial" w:cs="Arial"/>
          <w:b/>
        </w:rPr>
      </w:pPr>
      <w:r w:rsidRPr="00C147B4">
        <w:rPr>
          <w:rFonts w:ascii="Arial" w:hAnsi="Arial" w:cs="Arial"/>
          <w:b/>
        </w:rPr>
        <w:t>Felülvizsgálatok- egyeztetések</w:t>
      </w:r>
    </w:p>
    <w:p w14:paraId="34A9C712" w14:textId="77777777" w:rsidR="00574546" w:rsidRPr="00C147B4" w:rsidRDefault="00574546" w:rsidP="00960573">
      <w:pPr>
        <w:spacing w:afterLines="200" w:after="480"/>
        <w:jc w:val="center"/>
        <w:rPr>
          <w:rFonts w:ascii="Arial" w:hAnsi="Arial" w:cs="Arial"/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2884"/>
        <w:gridCol w:w="2026"/>
        <w:gridCol w:w="2340"/>
      </w:tblGrid>
      <w:tr w:rsidR="00C147B4" w:rsidRPr="00C147B4" w14:paraId="688DB83C" w14:textId="77777777">
        <w:tc>
          <w:tcPr>
            <w:tcW w:w="9288" w:type="dxa"/>
            <w:gridSpan w:val="4"/>
          </w:tcPr>
          <w:p w14:paraId="7046D607" w14:textId="77777777" w:rsidR="00574546" w:rsidRPr="00C147B4" w:rsidRDefault="00574546" w:rsidP="00960573">
            <w:pPr>
              <w:spacing w:afterLines="200" w:after="480"/>
              <w:jc w:val="center"/>
              <w:rPr>
                <w:rFonts w:ascii="Arial" w:hAnsi="Arial" w:cs="Arial"/>
                <w:b/>
              </w:rPr>
            </w:pPr>
            <w:r w:rsidRPr="00C147B4">
              <w:rPr>
                <w:rFonts w:ascii="Arial" w:hAnsi="Arial" w:cs="Arial"/>
                <w:b/>
              </w:rPr>
              <w:t xml:space="preserve">Polgármesteri Hivatal </w:t>
            </w:r>
          </w:p>
        </w:tc>
      </w:tr>
      <w:tr w:rsidR="00C147B4" w:rsidRPr="00C147B4" w14:paraId="3BAC5DF0" w14:textId="77777777">
        <w:trPr>
          <w:trHeight w:val="422"/>
        </w:trPr>
        <w:tc>
          <w:tcPr>
            <w:tcW w:w="2038" w:type="dxa"/>
          </w:tcPr>
          <w:p w14:paraId="1FE1D301" w14:textId="77777777" w:rsidR="00574546" w:rsidRPr="00C147B4" w:rsidRDefault="00574546" w:rsidP="00960573">
            <w:pPr>
              <w:spacing w:afterLines="200" w:after="480"/>
              <w:jc w:val="center"/>
              <w:rPr>
                <w:rFonts w:ascii="Arial" w:hAnsi="Arial" w:cs="Arial"/>
                <w:b/>
              </w:rPr>
            </w:pPr>
            <w:r w:rsidRPr="00C147B4">
              <w:rPr>
                <w:rFonts w:ascii="Arial" w:hAnsi="Arial" w:cs="Arial"/>
                <w:b/>
              </w:rPr>
              <w:t xml:space="preserve">név </w:t>
            </w:r>
          </w:p>
        </w:tc>
        <w:tc>
          <w:tcPr>
            <w:tcW w:w="2884" w:type="dxa"/>
          </w:tcPr>
          <w:p w14:paraId="356894D9" w14:textId="77777777" w:rsidR="00574546" w:rsidRPr="00C147B4" w:rsidRDefault="00574546" w:rsidP="00960573">
            <w:pPr>
              <w:spacing w:afterLines="200" w:after="480"/>
              <w:jc w:val="center"/>
              <w:rPr>
                <w:rFonts w:ascii="Arial" w:hAnsi="Arial" w:cs="Arial"/>
                <w:b/>
              </w:rPr>
            </w:pPr>
            <w:r w:rsidRPr="00C147B4">
              <w:rPr>
                <w:rFonts w:ascii="Arial" w:hAnsi="Arial" w:cs="Arial"/>
                <w:b/>
              </w:rPr>
              <w:t>beosztás/feladat</w:t>
            </w:r>
          </w:p>
        </w:tc>
        <w:tc>
          <w:tcPr>
            <w:tcW w:w="2026" w:type="dxa"/>
          </w:tcPr>
          <w:p w14:paraId="08230740" w14:textId="77777777" w:rsidR="00574546" w:rsidRPr="00C147B4" w:rsidRDefault="00574546" w:rsidP="00960573">
            <w:pPr>
              <w:spacing w:afterLines="200" w:after="480"/>
              <w:jc w:val="center"/>
              <w:rPr>
                <w:rFonts w:ascii="Arial" w:hAnsi="Arial" w:cs="Arial"/>
                <w:b/>
              </w:rPr>
            </w:pPr>
            <w:r w:rsidRPr="00C147B4">
              <w:rPr>
                <w:rFonts w:ascii="Arial" w:hAnsi="Arial" w:cs="Arial"/>
                <w:b/>
              </w:rPr>
              <w:t xml:space="preserve">aláírás </w:t>
            </w:r>
          </w:p>
        </w:tc>
        <w:tc>
          <w:tcPr>
            <w:tcW w:w="2340" w:type="dxa"/>
          </w:tcPr>
          <w:p w14:paraId="42D9E17D" w14:textId="77777777" w:rsidR="00574546" w:rsidRPr="00C147B4" w:rsidRDefault="00574546" w:rsidP="00960573">
            <w:pPr>
              <w:spacing w:afterLines="200" w:after="480"/>
              <w:jc w:val="center"/>
              <w:rPr>
                <w:rFonts w:ascii="Arial" w:hAnsi="Arial" w:cs="Arial"/>
                <w:b/>
              </w:rPr>
            </w:pPr>
            <w:r w:rsidRPr="00C147B4">
              <w:rPr>
                <w:rFonts w:ascii="Arial" w:hAnsi="Arial" w:cs="Arial"/>
                <w:b/>
              </w:rPr>
              <w:t xml:space="preserve">megjegyzés </w:t>
            </w:r>
          </w:p>
        </w:tc>
      </w:tr>
      <w:tr w:rsidR="00C147B4" w:rsidRPr="00C147B4" w14:paraId="6E1BDFBB" w14:textId="77777777">
        <w:trPr>
          <w:trHeight w:val="697"/>
        </w:trPr>
        <w:tc>
          <w:tcPr>
            <w:tcW w:w="2038" w:type="dxa"/>
          </w:tcPr>
          <w:p w14:paraId="5E9C9EBF" w14:textId="08AF71A6" w:rsidR="00DB5902" w:rsidRPr="00C147B4" w:rsidRDefault="002F17CB" w:rsidP="00960573">
            <w:pPr>
              <w:spacing w:afterLines="200" w:after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Kardos Nikolett</w:t>
            </w:r>
          </w:p>
        </w:tc>
        <w:tc>
          <w:tcPr>
            <w:tcW w:w="2884" w:type="dxa"/>
            <w:vAlign w:val="center"/>
          </w:tcPr>
          <w:p w14:paraId="3982E811" w14:textId="0D8EB6F2" w:rsidR="00DB5902" w:rsidRPr="00C147B4" w:rsidRDefault="002F17CB" w:rsidP="00960573">
            <w:pPr>
              <w:spacing w:afterLines="200" w:after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Főkönyvi könyvelő</w:t>
            </w:r>
          </w:p>
        </w:tc>
        <w:tc>
          <w:tcPr>
            <w:tcW w:w="2026" w:type="dxa"/>
          </w:tcPr>
          <w:p w14:paraId="6E0DB67B" w14:textId="77777777" w:rsidR="00DB5902" w:rsidRPr="00C147B4" w:rsidRDefault="00DB5902" w:rsidP="00960573">
            <w:pPr>
              <w:spacing w:afterLines="200" w:after="48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40" w:type="dxa"/>
          </w:tcPr>
          <w:p w14:paraId="1F1E7283" w14:textId="77777777" w:rsidR="00DB5902" w:rsidRPr="00C147B4" w:rsidRDefault="00DB5902" w:rsidP="00960573">
            <w:pPr>
              <w:spacing w:afterLines="200" w:after="480"/>
              <w:jc w:val="center"/>
              <w:rPr>
                <w:rFonts w:ascii="Arial" w:hAnsi="Arial" w:cs="Arial"/>
                <w:b/>
              </w:rPr>
            </w:pPr>
          </w:p>
        </w:tc>
      </w:tr>
      <w:tr w:rsidR="00C147B4" w:rsidRPr="00C147B4" w14:paraId="30B2A719" w14:textId="77777777">
        <w:trPr>
          <w:trHeight w:val="573"/>
        </w:trPr>
        <w:tc>
          <w:tcPr>
            <w:tcW w:w="2038" w:type="dxa"/>
          </w:tcPr>
          <w:p w14:paraId="3E630876" w14:textId="77777777" w:rsidR="00574546" w:rsidRPr="00C147B4" w:rsidRDefault="00FD434D" w:rsidP="00960573">
            <w:pPr>
              <w:spacing w:afterLines="200" w:after="480"/>
              <w:jc w:val="center"/>
              <w:rPr>
                <w:rFonts w:ascii="Arial" w:hAnsi="Arial" w:cs="Arial"/>
              </w:rPr>
            </w:pPr>
            <w:r w:rsidRPr="00C147B4">
              <w:rPr>
                <w:rFonts w:ascii="Arial" w:hAnsi="Arial" w:cs="Arial"/>
              </w:rPr>
              <w:t>Szintén László</w:t>
            </w:r>
          </w:p>
        </w:tc>
        <w:tc>
          <w:tcPr>
            <w:tcW w:w="2884" w:type="dxa"/>
            <w:vAlign w:val="center"/>
          </w:tcPr>
          <w:p w14:paraId="784876B3" w14:textId="77777777" w:rsidR="00574546" w:rsidRPr="00C147B4" w:rsidRDefault="00574546" w:rsidP="00960573">
            <w:pPr>
              <w:spacing w:afterLines="200" w:after="480"/>
              <w:jc w:val="center"/>
              <w:rPr>
                <w:rFonts w:ascii="Arial" w:hAnsi="Arial" w:cs="Arial"/>
              </w:rPr>
            </w:pPr>
            <w:r w:rsidRPr="00C147B4">
              <w:rPr>
                <w:rFonts w:ascii="Arial" w:hAnsi="Arial" w:cs="Arial"/>
              </w:rPr>
              <w:t>Közgazdasági osztályvezető/pénzügyi ellenőrzés</w:t>
            </w:r>
          </w:p>
        </w:tc>
        <w:tc>
          <w:tcPr>
            <w:tcW w:w="2026" w:type="dxa"/>
          </w:tcPr>
          <w:p w14:paraId="0EFE9715" w14:textId="77777777" w:rsidR="00574546" w:rsidRPr="00C147B4" w:rsidRDefault="00574546" w:rsidP="00960573">
            <w:pPr>
              <w:spacing w:afterLines="200" w:after="48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40" w:type="dxa"/>
          </w:tcPr>
          <w:p w14:paraId="57F6C364" w14:textId="77777777" w:rsidR="00574546" w:rsidRPr="00C147B4" w:rsidRDefault="00574546" w:rsidP="00960573">
            <w:pPr>
              <w:spacing w:afterLines="200" w:after="480"/>
              <w:jc w:val="center"/>
              <w:rPr>
                <w:rFonts w:ascii="Arial" w:hAnsi="Arial" w:cs="Arial"/>
                <w:b/>
              </w:rPr>
            </w:pPr>
          </w:p>
        </w:tc>
      </w:tr>
      <w:tr w:rsidR="00960573" w:rsidRPr="00C147B4" w14:paraId="63BF1502" w14:textId="77777777">
        <w:tc>
          <w:tcPr>
            <w:tcW w:w="2038" w:type="dxa"/>
          </w:tcPr>
          <w:p w14:paraId="50C146C5" w14:textId="77777777" w:rsidR="00574546" w:rsidRPr="00C147B4" w:rsidRDefault="00574546" w:rsidP="00960573">
            <w:pPr>
              <w:spacing w:afterLines="200" w:after="480"/>
              <w:jc w:val="center"/>
              <w:rPr>
                <w:rFonts w:ascii="Arial" w:hAnsi="Arial" w:cs="Arial"/>
              </w:rPr>
            </w:pPr>
            <w:r w:rsidRPr="00C147B4">
              <w:rPr>
                <w:rFonts w:ascii="Arial" w:hAnsi="Arial" w:cs="Arial"/>
              </w:rPr>
              <w:t>Dr. Tüske Róbert</w:t>
            </w:r>
          </w:p>
        </w:tc>
        <w:tc>
          <w:tcPr>
            <w:tcW w:w="2884" w:type="dxa"/>
            <w:vAlign w:val="center"/>
          </w:tcPr>
          <w:p w14:paraId="143FD505" w14:textId="6EE8D9F5" w:rsidR="00574546" w:rsidRPr="00C147B4" w:rsidRDefault="00574546" w:rsidP="00960573">
            <w:pPr>
              <w:spacing w:afterLines="200" w:after="480"/>
              <w:jc w:val="center"/>
              <w:rPr>
                <w:rFonts w:ascii="Arial" w:hAnsi="Arial" w:cs="Arial"/>
              </w:rPr>
            </w:pPr>
            <w:r w:rsidRPr="00C147B4">
              <w:rPr>
                <w:rFonts w:ascii="Arial" w:hAnsi="Arial" w:cs="Arial"/>
              </w:rPr>
              <w:t>Jegyző/törvényességi felülvizsgálat</w:t>
            </w:r>
          </w:p>
        </w:tc>
        <w:tc>
          <w:tcPr>
            <w:tcW w:w="2026" w:type="dxa"/>
          </w:tcPr>
          <w:p w14:paraId="6FDBD6E9" w14:textId="77777777" w:rsidR="00574546" w:rsidRPr="00C147B4" w:rsidRDefault="00574546" w:rsidP="00960573">
            <w:pPr>
              <w:spacing w:afterLines="200" w:after="48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40" w:type="dxa"/>
          </w:tcPr>
          <w:p w14:paraId="5FD0AE64" w14:textId="77777777" w:rsidR="00574546" w:rsidRPr="00C147B4" w:rsidRDefault="00574546" w:rsidP="00960573">
            <w:pPr>
              <w:spacing w:afterLines="200" w:after="48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E08263F" w14:textId="77777777" w:rsidR="00960573" w:rsidRPr="00834E57" w:rsidRDefault="00960573" w:rsidP="00711C4D">
      <w:pPr>
        <w:spacing w:afterLines="200" w:after="480"/>
        <w:rPr>
          <w:rFonts w:ascii="Arial" w:hAnsi="Arial" w:cs="Arial"/>
          <w:b/>
          <w:color w:val="FF0000"/>
        </w:rPr>
      </w:pPr>
    </w:p>
    <w:sectPr w:rsidR="00960573" w:rsidRPr="00834E57" w:rsidSect="00A90939">
      <w:headerReference w:type="default" r:id="rId12"/>
      <w:footerReference w:type="default" r:id="rId13"/>
      <w:pgSz w:w="11906" w:h="16838"/>
      <w:pgMar w:top="567" w:right="1531" w:bottom="567" w:left="153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FB686" w14:textId="77777777" w:rsidR="00244FA0" w:rsidRDefault="00244FA0">
      <w:pPr>
        <w:spacing w:after="0" w:line="240" w:lineRule="auto"/>
      </w:pPr>
      <w:r>
        <w:separator/>
      </w:r>
    </w:p>
  </w:endnote>
  <w:endnote w:type="continuationSeparator" w:id="0">
    <w:p w14:paraId="49571E1D" w14:textId="77777777" w:rsidR="00244FA0" w:rsidRDefault="00244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charset w:val="00"/>
    <w:family w:val="auto"/>
    <w:pitch w:val="default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ScalaSans">
    <w:panose1 w:val="00000000000000000000"/>
    <w:charset w:val="00"/>
    <w:family w:val="auto"/>
    <w:pitch w:val="variable"/>
    <w:sig w:usb0="A000002F" w:usb1="4000004A" w:usb2="00000000" w:usb3="00000000" w:csb0="00000111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C1B07" w14:textId="77777777" w:rsidR="002A0426" w:rsidRDefault="002A0426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0865C2DF" w14:textId="77777777" w:rsidR="002A0426" w:rsidRDefault="002A0426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9C523" w14:textId="77777777" w:rsidR="002A0426" w:rsidRDefault="002A0426">
    <w:pPr>
      <w:autoSpaceDE w:val="0"/>
      <w:autoSpaceDN w:val="0"/>
      <w:adjustRightInd w:val="0"/>
      <w:spacing w:after="0" w:line="240" w:lineRule="auto"/>
      <w:rPr>
        <w:rFonts w:ascii="ScalaSans" w:hAnsi="ScalaSans" w:cs="ScalaSans"/>
        <w:spacing w:val="6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F4021" w14:textId="77777777" w:rsidR="002A0426" w:rsidRDefault="002A0426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2</w:t>
    </w:r>
    <w:r>
      <w:rPr>
        <w:rStyle w:val="Oldalszm"/>
      </w:rPr>
      <w:fldChar w:fldCharType="end"/>
    </w:r>
  </w:p>
  <w:p w14:paraId="673BE3E3" w14:textId="77777777" w:rsidR="002A0426" w:rsidRDefault="002A0426">
    <w:pPr>
      <w:pStyle w:val="llb"/>
    </w:pPr>
  </w:p>
  <w:p w14:paraId="7FA27A9D" w14:textId="77777777" w:rsidR="002A0426" w:rsidRDefault="002A0426">
    <w:pPr>
      <w:pStyle w:val="llb"/>
    </w:pPr>
    <w:r>
      <w:t>Hévíz Város Önkormányzata 2012. évi költségvetéséről szóló 9/2012.(II.29.) rendelet módosítása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14B24" w14:textId="77777777" w:rsidR="002A0426" w:rsidRDefault="002A0426">
    <w:pPr>
      <w:pStyle w:val="llb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D3C5D9F" w14:textId="4D31EA6E" w:rsidR="002A0426" w:rsidRPr="00ED71CC" w:rsidRDefault="002A0426">
    <w:pPr>
      <w:autoSpaceDE w:val="0"/>
      <w:autoSpaceDN w:val="0"/>
      <w:adjustRightInd w:val="0"/>
      <w:spacing w:after="0" w:line="240" w:lineRule="auto"/>
    </w:pPr>
    <w:r>
      <w:t>Hévíz Város Önkormányzat 202</w:t>
    </w:r>
    <w:r w:rsidR="00977752">
      <w:t>6</w:t>
    </w:r>
    <w:r>
      <w:t xml:space="preserve">. évi költségvetéséről szóló </w:t>
    </w:r>
    <w:r w:rsidR="00977752">
      <w:t>1</w:t>
    </w:r>
    <w:r>
      <w:t>/202</w:t>
    </w:r>
    <w:r w:rsidR="00977752">
      <w:t>6</w:t>
    </w:r>
    <w:r>
      <w:t xml:space="preserve">. (II. </w:t>
    </w:r>
    <w:r w:rsidR="002F17CB">
      <w:t>1</w:t>
    </w:r>
    <w:r w:rsidR="00977752">
      <w:t>2</w:t>
    </w:r>
    <w:r>
      <w:t>.) rendelet módosítása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E21A6" w14:textId="77777777" w:rsidR="00244FA0" w:rsidRDefault="00244FA0">
      <w:pPr>
        <w:spacing w:after="0" w:line="240" w:lineRule="auto"/>
      </w:pPr>
      <w:r>
        <w:separator/>
      </w:r>
    </w:p>
  </w:footnote>
  <w:footnote w:type="continuationSeparator" w:id="0">
    <w:p w14:paraId="709F21DE" w14:textId="77777777" w:rsidR="00244FA0" w:rsidRDefault="00244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8972F" w14:textId="77777777" w:rsidR="002A0426" w:rsidRDefault="002A0426">
    <w:pPr>
      <w:pStyle w:val="lfej"/>
      <w:tabs>
        <w:tab w:val="clear" w:pos="4536"/>
        <w:tab w:val="clear" w:pos="9072"/>
      </w:tabs>
    </w:pPr>
    <w:r>
      <w:rPr>
        <w:noProof/>
        <w:lang w:eastAsia="hu-HU"/>
      </w:rPr>
      <w:drawing>
        <wp:anchor distT="0" distB="0" distL="114300" distR="114300" simplePos="0" relativeHeight="251658752" behindDoc="0" locked="0" layoutInCell="1" allowOverlap="1" wp14:anchorId="29F141F3" wp14:editId="277BD042">
          <wp:simplePos x="0" y="0"/>
          <wp:positionH relativeFrom="column">
            <wp:posOffset>-239395</wp:posOffset>
          </wp:positionH>
          <wp:positionV relativeFrom="paragraph">
            <wp:posOffset>200025</wp:posOffset>
          </wp:positionV>
          <wp:extent cx="1047750" cy="1257300"/>
          <wp:effectExtent l="0" t="0" r="0" b="0"/>
          <wp:wrapNone/>
          <wp:docPr id="7" name="Kép 7" descr="cim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im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03CAB15" w14:textId="77777777" w:rsidR="002A0426" w:rsidRDefault="002A0426">
    <w:pPr>
      <w:pStyle w:val="lfej"/>
      <w:tabs>
        <w:tab w:val="clear" w:pos="4536"/>
        <w:tab w:val="clear" w:pos="9072"/>
      </w:tabs>
    </w:pPr>
  </w:p>
  <w:p w14:paraId="427C29A2" w14:textId="77777777" w:rsidR="002A0426" w:rsidRDefault="002A0426">
    <w:pPr>
      <w:pStyle w:val="lfej"/>
      <w:tabs>
        <w:tab w:val="clear" w:pos="4536"/>
        <w:tab w:val="clear" w:pos="9072"/>
      </w:tabs>
    </w:pPr>
  </w:p>
  <w:p w14:paraId="3055FFFF" w14:textId="77777777" w:rsidR="002A0426" w:rsidRDefault="002A0426">
    <w:pPr>
      <w:pStyle w:val="lfej"/>
      <w:tabs>
        <w:tab w:val="clear" w:pos="4536"/>
        <w:tab w:val="clear" w:pos="9072"/>
      </w:tabs>
    </w:pPr>
    <w:r>
      <w:rPr>
        <w:noProof/>
        <w:lang w:eastAsia="hu-HU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3F14AAB" wp14:editId="6ACA6207">
              <wp:simplePos x="0" y="0"/>
              <wp:positionH relativeFrom="page">
                <wp:posOffset>1800225</wp:posOffset>
              </wp:positionH>
              <wp:positionV relativeFrom="page">
                <wp:posOffset>666115</wp:posOffset>
              </wp:positionV>
              <wp:extent cx="5219700" cy="13055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5219700" cy="1305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E377C6" w14:textId="77777777" w:rsidR="002A0426" w:rsidRDefault="002A0426">
                          <w:pPr>
                            <w:pStyle w:val="BasicParagraph"/>
                            <w:spacing w:after="113" w:line="240" w:lineRule="auto"/>
                            <w:rPr>
                              <w:rFonts w:ascii="ScalaSans" w:hAnsi="ScalaSans" w:cs="ScalaSans"/>
                              <w:b/>
                              <w:bCs/>
                              <w:color w:val="auto"/>
                              <w:spacing w:val="4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ScalaSans" w:hAnsi="ScalaSans" w:cs="ScalaSans"/>
                              <w:b/>
                              <w:bCs/>
                              <w:color w:val="auto"/>
                              <w:spacing w:val="42"/>
                              <w:sz w:val="32"/>
                              <w:szCs w:val="32"/>
                            </w:rPr>
                            <w:t>HÉVÍZ VÁROS POLGÁRMESTERE</w:t>
                          </w:r>
                        </w:p>
                        <w:p w14:paraId="4B76CB2F" w14:textId="77777777" w:rsidR="002A0426" w:rsidRDefault="002A0426">
                          <w:pPr>
                            <w:pStyle w:val="BasicParagraph"/>
                            <w:spacing w:line="240" w:lineRule="auto"/>
                            <w:rPr>
                              <w:rFonts w:ascii="ScalaSans" w:hAnsi="ScalaSans" w:cs="ScalaSans"/>
                              <w:color w:val="auto"/>
                              <w:spacing w:val="7"/>
                            </w:rPr>
                          </w:pPr>
                          <w:r>
                            <w:rPr>
                              <w:rFonts w:ascii="ScalaSans" w:hAnsi="ScalaSans" w:cs="ScalaSans"/>
                              <w:color w:val="auto"/>
                              <w:spacing w:val="7"/>
                            </w:rPr>
                            <w:t>8380 Hévíz, Kossuth Lajos u. 1.</w:t>
                          </w:r>
                        </w:p>
                        <w:p w14:paraId="275DA544" w14:textId="77777777" w:rsidR="002A0426" w:rsidRDefault="002A0426">
                          <w:pPr>
                            <w:pStyle w:val="BasicParagraph"/>
                            <w:spacing w:line="240" w:lineRule="auto"/>
                            <w:rPr>
                              <w:rFonts w:ascii="ScalaSans" w:hAnsi="ScalaSans" w:cs="ScalaSans"/>
                              <w:color w:val="auto"/>
                              <w:spacing w:val="7"/>
                            </w:rPr>
                          </w:pPr>
                        </w:p>
                        <w:p w14:paraId="4E99D75A" w14:textId="77777777" w:rsidR="002A0426" w:rsidRDefault="002A0426">
                          <w:pPr>
                            <w:pStyle w:val="BasicParagraph"/>
                            <w:spacing w:line="240" w:lineRule="auto"/>
                            <w:rPr>
                              <w:rFonts w:ascii="ScalaSans" w:hAnsi="ScalaSans" w:cs="ScalaSans"/>
                              <w:color w:val="auto"/>
                              <w:spacing w:val="7"/>
                            </w:rPr>
                          </w:pPr>
                        </w:p>
                        <w:p w14:paraId="7EE773A1" w14:textId="77777777" w:rsidR="002A0426" w:rsidRDefault="002A042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F14AA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1.75pt;margin-top:52.45pt;width:411pt;height:102.8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LyPhAIAABMFAAAOAAAAZHJzL2Uyb0RvYy54bWysVNuO2yAQfa/Uf0C8Z22nTja21lntpakq&#10;bS/Sbj+AAI5RbYYCib2t+u8d8DqbXh6qqn7AAwyHMzNnuLgcupYcpHUKdEWzs5QSqTkIpXcV/fSw&#10;ma0ocZ5pwVrQsqKP0tHL9csXF70p5RwaaIW0BEG0K3tT0cZ7UyaJ443smDsDIzVu1mA75nFqd4mw&#10;rEf0rk3mabpMerDCWODSOVy9HTfpOuLXteT+Q1076UlbUeTm42jjuA1jsr5g5c4y0yj+RIP9A4uO&#10;KY2XHqFumWdkb9VvUJ3iFhzU/oxDl0BdKy5jDBhNlv4SzX3DjIyxYHKcOabJ/T9Y/v7w0RIlsHaU&#10;aNZhiR7k4Mk1DCQL2emNK9Hp3qCbH3A5eIZInbkD/tkRDTcN0zt55Qxme8SZlqyFvpFMIOEIlpyg&#10;jdAu4G77dyDwZrb3ELGH2nbhDswPwQuxcI/HYgV2HBcX86w4T3GL4172Kl0slrGcCSun48Y6/0ZC&#10;R4JRUYv8Ijw73DmPsaHr5BIjglaJjWrbOLG77U1ryYGhcjbxC+nAI+7UrdXBWUM4Nm6PK8gS7wh7&#10;gW9Uwrcim+fp9byYbZar81m+yRczjGA1S7PiulimeZHfbr4HglleNkoIqe+UlpMqs/zvqv7UH6Oe&#10;oi5JX9FiMV+MZTtl706DTOP3pyA75bFJW9VVdHV0YmWo7GstMGxWeqba0U5+ph9ThjmY/jErUQeh&#10;9KMI/LAdECWIYwviERVhAeuFtcWXBY0G7FdKeuzSirove2YlJe1bjaoKLT0ZdjK2k8E0x6MV9ZSM&#10;5o0fW39vrNo1iDxKWcMVKq9WURPPLJBymGDnRfJPr0Ro7dN59Hp+y9Y/AAAA//8DAFBLAwQUAAYA&#10;CAAAACEAv5q8c+AAAAAMAQAADwAAAGRycy9kb3ducmV2LnhtbEyPQU/DMAyF70j8h8hIXBBL1rFp&#10;lKYTbHAbh41pZ68JbUXjVE26dv8e7wQ32+/p+XvZanSNONsu1J40TCcKhKXCm5pKDYevj8cliBCR&#10;DDaerIaLDbDKb28yTI0faGfP+1gKDqGQooYqxjaVMhSVdRgmvrXE2rfvHEZeu1KaDgcOd41MlFpI&#10;hzXxhwpbu65s8bPvnYbFpuuHHa0fNof3LX62ZXJ8uxy1vr8bX19ARDvGPzNc8RkdcmY6+Z5MEI2G&#10;ZDmbs5UF9fQM4uqYqjmfThpmPIHMM/m/RP4LAAD//wMAUEsBAi0AFAAGAAgAAAAhALaDOJL+AAAA&#10;4QEAABMAAAAAAAAAAAAAAAAAAAAAAFtDb250ZW50X1R5cGVzXS54bWxQSwECLQAUAAYACAAAACEA&#10;OP0h/9YAAACUAQAACwAAAAAAAAAAAAAAAAAvAQAAX3JlbHMvLnJlbHNQSwECLQAUAAYACAAAACEA&#10;gMC8j4QCAAATBQAADgAAAAAAAAAAAAAAAAAuAgAAZHJzL2Uyb0RvYy54bWxQSwECLQAUAAYACAAA&#10;ACEAv5q8c+AAAAAMAQAADwAAAAAAAAAAAAAAAADeBAAAZHJzL2Rvd25yZXYueG1sUEsFBgAAAAAE&#10;AAQA8wAAAOsFAAAAAA==&#10;" stroked="f">
              <o:lock v:ext="edit" aspectratio="t"/>
              <v:textbox inset="0,0,0,0">
                <w:txbxContent>
                  <w:p w14:paraId="62E377C6" w14:textId="77777777" w:rsidR="002A0426" w:rsidRDefault="002A0426">
                    <w:pPr>
                      <w:pStyle w:val="BasicParagraph"/>
                      <w:spacing w:after="113" w:line="240" w:lineRule="auto"/>
                      <w:rPr>
                        <w:rFonts w:ascii="ScalaSans" w:hAnsi="ScalaSans" w:cs="ScalaSans"/>
                        <w:b/>
                        <w:bCs/>
                        <w:color w:val="auto"/>
                        <w:spacing w:val="42"/>
                        <w:sz w:val="32"/>
                        <w:szCs w:val="32"/>
                      </w:rPr>
                    </w:pPr>
                    <w:r>
                      <w:rPr>
                        <w:rFonts w:ascii="ScalaSans" w:hAnsi="ScalaSans" w:cs="ScalaSans"/>
                        <w:b/>
                        <w:bCs/>
                        <w:color w:val="auto"/>
                        <w:spacing w:val="42"/>
                        <w:sz w:val="32"/>
                        <w:szCs w:val="32"/>
                      </w:rPr>
                      <w:t>HÉVÍZ VÁROS POLGÁRMESTERE</w:t>
                    </w:r>
                  </w:p>
                  <w:p w14:paraId="4B76CB2F" w14:textId="77777777" w:rsidR="002A0426" w:rsidRDefault="002A0426">
                    <w:pPr>
                      <w:pStyle w:val="BasicParagraph"/>
                      <w:spacing w:line="240" w:lineRule="auto"/>
                      <w:rPr>
                        <w:rFonts w:ascii="ScalaSans" w:hAnsi="ScalaSans" w:cs="ScalaSans"/>
                        <w:color w:val="auto"/>
                        <w:spacing w:val="7"/>
                      </w:rPr>
                    </w:pPr>
                    <w:r>
                      <w:rPr>
                        <w:rFonts w:ascii="ScalaSans" w:hAnsi="ScalaSans" w:cs="ScalaSans"/>
                        <w:color w:val="auto"/>
                        <w:spacing w:val="7"/>
                      </w:rPr>
                      <w:t>8380 Hévíz, Kossuth Lajos u. 1.</w:t>
                    </w:r>
                  </w:p>
                  <w:p w14:paraId="275DA544" w14:textId="77777777" w:rsidR="002A0426" w:rsidRDefault="002A0426">
                    <w:pPr>
                      <w:pStyle w:val="BasicParagraph"/>
                      <w:spacing w:line="240" w:lineRule="auto"/>
                      <w:rPr>
                        <w:rFonts w:ascii="ScalaSans" w:hAnsi="ScalaSans" w:cs="ScalaSans"/>
                        <w:color w:val="auto"/>
                        <w:spacing w:val="7"/>
                      </w:rPr>
                    </w:pPr>
                  </w:p>
                  <w:p w14:paraId="4E99D75A" w14:textId="77777777" w:rsidR="002A0426" w:rsidRDefault="002A0426">
                    <w:pPr>
                      <w:pStyle w:val="BasicParagraph"/>
                      <w:spacing w:line="240" w:lineRule="auto"/>
                      <w:rPr>
                        <w:rFonts w:ascii="ScalaSans" w:hAnsi="ScalaSans" w:cs="ScalaSans"/>
                        <w:color w:val="auto"/>
                        <w:spacing w:val="7"/>
                      </w:rPr>
                    </w:pPr>
                  </w:p>
                  <w:p w14:paraId="7EE773A1" w14:textId="77777777" w:rsidR="002A0426" w:rsidRDefault="002A0426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hu-HU"/>
      </w:rPr>
      <w:drawing>
        <wp:anchor distT="0" distB="0" distL="114300" distR="114300" simplePos="0" relativeHeight="251657728" behindDoc="0" locked="0" layoutInCell="1" allowOverlap="1" wp14:anchorId="711F9390" wp14:editId="636CE03D">
          <wp:simplePos x="0" y="0"/>
          <wp:positionH relativeFrom="page">
            <wp:posOffset>1800225</wp:posOffset>
          </wp:positionH>
          <wp:positionV relativeFrom="page">
            <wp:posOffset>914400</wp:posOffset>
          </wp:positionV>
          <wp:extent cx="5219700" cy="14605"/>
          <wp:effectExtent l="0" t="0" r="0" b="0"/>
          <wp:wrapNone/>
          <wp:docPr id="3" name="Kép 3" descr="vo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vonal"/>
                  <pic:cNvPicPr preferRelativeResize="0"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0" cy="14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E4AB2CD" w14:textId="77777777" w:rsidR="002A0426" w:rsidRDefault="002A0426">
    <w:pPr>
      <w:pStyle w:val="lfej"/>
      <w:tabs>
        <w:tab w:val="clear" w:pos="4536"/>
        <w:tab w:val="clear" w:pos="9072"/>
      </w:tabs>
    </w:pPr>
  </w:p>
  <w:p w14:paraId="42BA4228" w14:textId="77777777" w:rsidR="002A0426" w:rsidRDefault="002A0426">
    <w:pPr>
      <w:pStyle w:val="lfej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01AAB" w14:textId="77777777" w:rsidR="002A0426" w:rsidRDefault="002A042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CD245F"/>
    <w:multiLevelType w:val="hybridMultilevel"/>
    <w:tmpl w:val="B98A798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E24B5"/>
    <w:multiLevelType w:val="hybridMultilevel"/>
    <w:tmpl w:val="AADEBC1E"/>
    <w:lvl w:ilvl="0" w:tplc="87729AB6">
      <w:start w:val="1"/>
      <w:numFmt w:val="lowerLetter"/>
      <w:lvlText w:val="%1)"/>
      <w:lvlJc w:val="left"/>
      <w:pPr>
        <w:ind w:left="81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32" w:hanging="360"/>
      </w:pPr>
    </w:lvl>
    <w:lvl w:ilvl="2" w:tplc="040E001B" w:tentative="1">
      <w:start w:val="1"/>
      <w:numFmt w:val="lowerRoman"/>
      <w:lvlText w:val="%3."/>
      <w:lvlJc w:val="right"/>
      <w:pPr>
        <w:ind w:left="2252" w:hanging="180"/>
      </w:pPr>
    </w:lvl>
    <w:lvl w:ilvl="3" w:tplc="040E000F" w:tentative="1">
      <w:start w:val="1"/>
      <w:numFmt w:val="decimal"/>
      <w:lvlText w:val="%4."/>
      <w:lvlJc w:val="left"/>
      <w:pPr>
        <w:ind w:left="2972" w:hanging="360"/>
      </w:pPr>
    </w:lvl>
    <w:lvl w:ilvl="4" w:tplc="040E0019" w:tentative="1">
      <w:start w:val="1"/>
      <w:numFmt w:val="lowerLetter"/>
      <w:lvlText w:val="%5."/>
      <w:lvlJc w:val="left"/>
      <w:pPr>
        <w:ind w:left="3692" w:hanging="360"/>
      </w:pPr>
    </w:lvl>
    <w:lvl w:ilvl="5" w:tplc="040E001B" w:tentative="1">
      <w:start w:val="1"/>
      <w:numFmt w:val="lowerRoman"/>
      <w:lvlText w:val="%6."/>
      <w:lvlJc w:val="right"/>
      <w:pPr>
        <w:ind w:left="4412" w:hanging="180"/>
      </w:pPr>
    </w:lvl>
    <w:lvl w:ilvl="6" w:tplc="040E000F" w:tentative="1">
      <w:start w:val="1"/>
      <w:numFmt w:val="decimal"/>
      <w:lvlText w:val="%7."/>
      <w:lvlJc w:val="left"/>
      <w:pPr>
        <w:ind w:left="5132" w:hanging="360"/>
      </w:pPr>
    </w:lvl>
    <w:lvl w:ilvl="7" w:tplc="040E0019" w:tentative="1">
      <w:start w:val="1"/>
      <w:numFmt w:val="lowerLetter"/>
      <w:lvlText w:val="%8."/>
      <w:lvlJc w:val="left"/>
      <w:pPr>
        <w:ind w:left="5852" w:hanging="360"/>
      </w:pPr>
    </w:lvl>
    <w:lvl w:ilvl="8" w:tplc="040E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2" w15:restartNumberingAfterBreak="0">
    <w:nsid w:val="2C4B630F"/>
    <w:multiLevelType w:val="hybridMultilevel"/>
    <w:tmpl w:val="40BA6A7A"/>
    <w:lvl w:ilvl="0" w:tplc="8CAE744A">
      <w:start w:val="1"/>
      <w:numFmt w:val="bullet"/>
      <w:pStyle w:val="Listaszerbekezds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D3BC9"/>
    <w:multiLevelType w:val="multilevel"/>
    <w:tmpl w:val="B61E4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2E74FF"/>
    <w:multiLevelType w:val="hybridMultilevel"/>
    <w:tmpl w:val="90129080"/>
    <w:lvl w:ilvl="0" w:tplc="00D8B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CF18C7"/>
    <w:multiLevelType w:val="hybridMultilevel"/>
    <w:tmpl w:val="7AC07410"/>
    <w:lvl w:ilvl="0" w:tplc="221A8D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66747"/>
    <w:multiLevelType w:val="hybridMultilevel"/>
    <w:tmpl w:val="E17C0C9C"/>
    <w:lvl w:ilvl="0" w:tplc="B298E572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745FD"/>
    <w:multiLevelType w:val="hybridMultilevel"/>
    <w:tmpl w:val="553653CC"/>
    <w:lvl w:ilvl="0" w:tplc="5BCAA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546"/>
    <w:rsid w:val="000004BD"/>
    <w:rsid w:val="000012BF"/>
    <w:rsid w:val="000023D1"/>
    <w:rsid w:val="000028F5"/>
    <w:rsid w:val="000033AA"/>
    <w:rsid w:val="000033ED"/>
    <w:rsid w:val="000047C3"/>
    <w:rsid w:val="00004CCD"/>
    <w:rsid w:val="00005700"/>
    <w:rsid w:val="0000584E"/>
    <w:rsid w:val="00005F30"/>
    <w:rsid w:val="00006290"/>
    <w:rsid w:val="000065BC"/>
    <w:rsid w:val="0000665B"/>
    <w:rsid w:val="0000705D"/>
    <w:rsid w:val="000071D8"/>
    <w:rsid w:val="000119AD"/>
    <w:rsid w:val="00012052"/>
    <w:rsid w:val="0001371A"/>
    <w:rsid w:val="00013ABA"/>
    <w:rsid w:val="000145CE"/>
    <w:rsid w:val="00014C0C"/>
    <w:rsid w:val="00014E49"/>
    <w:rsid w:val="000151B4"/>
    <w:rsid w:val="00015955"/>
    <w:rsid w:val="0001617F"/>
    <w:rsid w:val="00016192"/>
    <w:rsid w:val="000161EF"/>
    <w:rsid w:val="0001660E"/>
    <w:rsid w:val="00016925"/>
    <w:rsid w:val="00017D62"/>
    <w:rsid w:val="00020F80"/>
    <w:rsid w:val="0002135B"/>
    <w:rsid w:val="00022505"/>
    <w:rsid w:val="00022BD5"/>
    <w:rsid w:val="00022E83"/>
    <w:rsid w:val="00022F51"/>
    <w:rsid w:val="000238D9"/>
    <w:rsid w:val="00023C86"/>
    <w:rsid w:val="00024D72"/>
    <w:rsid w:val="00025573"/>
    <w:rsid w:val="00025F26"/>
    <w:rsid w:val="00026D22"/>
    <w:rsid w:val="00027421"/>
    <w:rsid w:val="0002758F"/>
    <w:rsid w:val="00030234"/>
    <w:rsid w:val="00030788"/>
    <w:rsid w:val="00030ACD"/>
    <w:rsid w:val="00030FC9"/>
    <w:rsid w:val="000317E6"/>
    <w:rsid w:val="00032358"/>
    <w:rsid w:val="00032911"/>
    <w:rsid w:val="00033410"/>
    <w:rsid w:val="00033897"/>
    <w:rsid w:val="0003413E"/>
    <w:rsid w:val="000345D6"/>
    <w:rsid w:val="00034CF9"/>
    <w:rsid w:val="00034E25"/>
    <w:rsid w:val="0003505D"/>
    <w:rsid w:val="00035E78"/>
    <w:rsid w:val="00036834"/>
    <w:rsid w:val="0004169F"/>
    <w:rsid w:val="00041F3B"/>
    <w:rsid w:val="00042BD7"/>
    <w:rsid w:val="00042C21"/>
    <w:rsid w:val="0004361F"/>
    <w:rsid w:val="00043B30"/>
    <w:rsid w:val="0004485D"/>
    <w:rsid w:val="00044C27"/>
    <w:rsid w:val="00046127"/>
    <w:rsid w:val="00046978"/>
    <w:rsid w:val="00046A22"/>
    <w:rsid w:val="00046A8E"/>
    <w:rsid w:val="00046B17"/>
    <w:rsid w:val="00046F51"/>
    <w:rsid w:val="00051502"/>
    <w:rsid w:val="00051731"/>
    <w:rsid w:val="00051AC7"/>
    <w:rsid w:val="00052892"/>
    <w:rsid w:val="00052C42"/>
    <w:rsid w:val="00052E3C"/>
    <w:rsid w:val="00052ECE"/>
    <w:rsid w:val="000542E9"/>
    <w:rsid w:val="000544D9"/>
    <w:rsid w:val="000554F0"/>
    <w:rsid w:val="0005581A"/>
    <w:rsid w:val="0005585C"/>
    <w:rsid w:val="000568DE"/>
    <w:rsid w:val="00056FF7"/>
    <w:rsid w:val="00057ADC"/>
    <w:rsid w:val="00060210"/>
    <w:rsid w:val="000609F3"/>
    <w:rsid w:val="00060BAC"/>
    <w:rsid w:val="00061F80"/>
    <w:rsid w:val="000620C9"/>
    <w:rsid w:val="000631C2"/>
    <w:rsid w:val="00063228"/>
    <w:rsid w:val="00064446"/>
    <w:rsid w:val="0006493B"/>
    <w:rsid w:val="00064D98"/>
    <w:rsid w:val="00065131"/>
    <w:rsid w:val="00065840"/>
    <w:rsid w:val="000658AE"/>
    <w:rsid w:val="000659DA"/>
    <w:rsid w:val="000667E0"/>
    <w:rsid w:val="000671A8"/>
    <w:rsid w:val="0006747A"/>
    <w:rsid w:val="00067D4E"/>
    <w:rsid w:val="00070106"/>
    <w:rsid w:val="000707D3"/>
    <w:rsid w:val="00070AFE"/>
    <w:rsid w:val="000714AF"/>
    <w:rsid w:val="0007150E"/>
    <w:rsid w:val="000715EE"/>
    <w:rsid w:val="00071751"/>
    <w:rsid w:val="000718DB"/>
    <w:rsid w:val="00071916"/>
    <w:rsid w:val="00071F32"/>
    <w:rsid w:val="00072558"/>
    <w:rsid w:val="00072861"/>
    <w:rsid w:val="0007440C"/>
    <w:rsid w:val="0007441A"/>
    <w:rsid w:val="00074472"/>
    <w:rsid w:val="000746E6"/>
    <w:rsid w:val="00076F71"/>
    <w:rsid w:val="000773E9"/>
    <w:rsid w:val="00077B4E"/>
    <w:rsid w:val="00077EDD"/>
    <w:rsid w:val="00077EFC"/>
    <w:rsid w:val="000807F9"/>
    <w:rsid w:val="0008134D"/>
    <w:rsid w:val="00081835"/>
    <w:rsid w:val="00081C82"/>
    <w:rsid w:val="00081FAE"/>
    <w:rsid w:val="00082C5F"/>
    <w:rsid w:val="00083321"/>
    <w:rsid w:val="00084944"/>
    <w:rsid w:val="00085E87"/>
    <w:rsid w:val="00085EE4"/>
    <w:rsid w:val="00086148"/>
    <w:rsid w:val="00086463"/>
    <w:rsid w:val="00086DAB"/>
    <w:rsid w:val="00086F76"/>
    <w:rsid w:val="00087263"/>
    <w:rsid w:val="000875D1"/>
    <w:rsid w:val="000876A1"/>
    <w:rsid w:val="00087D2F"/>
    <w:rsid w:val="000900CF"/>
    <w:rsid w:val="000901F6"/>
    <w:rsid w:val="000928AE"/>
    <w:rsid w:val="00092957"/>
    <w:rsid w:val="000929B6"/>
    <w:rsid w:val="00092F8F"/>
    <w:rsid w:val="00094408"/>
    <w:rsid w:val="00094EE5"/>
    <w:rsid w:val="0009531F"/>
    <w:rsid w:val="0009563B"/>
    <w:rsid w:val="00095963"/>
    <w:rsid w:val="00095C30"/>
    <w:rsid w:val="00095C5A"/>
    <w:rsid w:val="00095F07"/>
    <w:rsid w:val="00095FB2"/>
    <w:rsid w:val="00096082"/>
    <w:rsid w:val="0009674A"/>
    <w:rsid w:val="00097792"/>
    <w:rsid w:val="00097E73"/>
    <w:rsid w:val="000A0556"/>
    <w:rsid w:val="000A1309"/>
    <w:rsid w:val="000A1A05"/>
    <w:rsid w:val="000A1B97"/>
    <w:rsid w:val="000A1F7C"/>
    <w:rsid w:val="000A2C95"/>
    <w:rsid w:val="000A2E19"/>
    <w:rsid w:val="000A2FDA"/>
    <w:rsid w:val="000A375B"/>
    <w:rsid w:val="000A3D6A"/>
    <w:rsid w:val="000A469E"/>
    <w:rsid w:val="000A4981"/>
    <w:rsid w:val="000A5894"/>
    <w:rsid w:val="000A63E9"/>
    <w:rsid w:val="000A6617"/>
    <w:rsid w:val="000A780B"/>
    <w:rsid w:val="000B1522"/>
    <w:rsid w:val="000B18E6"/>
    <w:rsid w:val="000B246E"/>
    <w:rsid w:val="000B4142"/>
    <w:rsid w:val="000B43DC"/>
    <w:rsid w:val="000B44B3"/>
    <w:rsid w:val="000B50A0"/>
    <w:rsid w:val="000B5295"/>
    <w:rsid w:val="000B532A"/>
    <w:rsid w:val="000B5B53"/>
    <w:rsid w:val="000B5F5E"/>
    <w:rsid w:val="000B6B3E"/>
    <w:rsid w:val="000B6BAA"/>
    <w:rsid w:val="000B6C40"/>
    <w:rsid w:val="000B6D39"/>
    <w:rsid w:val="000B7077"/>
    <w:rsid w:val="000C092D"/>
    <w:rsid w:val="000C1A91"/>
    <w:rsid w:val="000C1AA0"/>
    <w:rsid w:val="000C20B5"/>
    <w:rsid w:val="000C2E3A"/>
    <w:rsid w:val="000C2F68"/>
    <w:rsid w:val="000C34AB"/>
    <w:rsid w:val="000C3B68"/>
    <w:rsid w:val="000C5124"/>
    <w:rsid w:val="000C5F5F"/>
    <w:rsid w:val="000C608C"/>
    <w:rsid w:val="000C6521"/>
    <w:rsid w:val="000C6B3D"/>
    <w:rsid w:val="000C6C45"/>
    <w:rsid w:val="000C76D4"/>
    <w:rsid w:val="000C770F"/>
    <w:rsid w:val="000C7C43"/>
    <w:rsid w:val="000D0D25"/>
    <w:rsid w:val="000D10E1"/>
    <w:rsid w:val="000D1817"/>
    <w:rsid w:val="000D1847"/>
    <w:rsid w:val="000D1B88"/>
    <w:rsid w:val="000D2541"/>
    <w:rsid w:val="000D2DAE"/>
    <w:rsid w:val="000D3554"/>
    <w:rsid w:val="000D3A23"/>
    <w:rsid w:val="000D3BC6"/>
    <w:rsid w:val="000D3DA0"/>
    <w:rsid w:val="000D3DEB"/>
    <w:rsid w:val="000D3F62"/>
    <w:rsid w:val="000D438E"/>
    <w:rsid w:val="000D5EDB"/>
    <w:rsid w:val="000D6247"/>
    <w:rsid w:val="000D6820"/>
    <w:rsid w:val="000D7049"/>
    <w:rsid w:val="000D7190"/>
    <w:rsid w:val="000D7748"/>
    <w:rsid w:val="000E06FA"/>
    <w:rsid w:val="000E1997"/>
    <w:rsid w:val="000E1B54"/>
    <w:rsid w:val="000E1C01"/>
    <w:rsid w:val="000E2854"/>
    <w:rsid w:val="000E2B04"/>
    <w:rsid w:val="000E2F2A"/>
    <w:rsid w:val="000E2F3A"/>
    <w:rsid w:val="000E31DE"/>
    <w:rsid w:val="000E3E52"/>
    <w:rsid w:val="000E3EC1"/>
    <w:rsid w:val="000E3F4E"/>
    <w:rsid w:val="000E4B41"/>
    <w:rsid w:val="000E6F8D"/>
    <w:rsid w:val="000E7730"/>
    <w:rsid w:val="000E7D0D"/>
    <w:rsid w:val="000F096A"/>
    <w:rsid w:val="000F0B43"/>
    <w:rsid w:val="000F1E05"/>
    <w:rsid w:val="000F239F"/>
    <w:rsid w:val="000F258F"/>
    <w:rsid w:val="000F2A7C"/>
    <w:rsid w:val="000F34C6"/>
    <w:rsid w:val="000F528F"/>
    <w:rsid w:val="000F578D"/>
    <w:rsid w:val="000F65E7"/>
    <w:rsid w:val="00100861"/>
    <w:rsid w:val="00100C9C"/>
    <w:rsid w:val="00100EA0"/>
    <w:rsid w:val="0010260F"/>
    <w:rsid w:val="00102FEE"/>
    <w:rsid w:val="001051AF"/>
    <w:rsid w:val="00105526"/>
    <w:rsid w:val="00106D3A"/>
    <w:rsid w:val="0010768D"/>
    <w:rsid w:val="0010773C"/>
    <w:rsid w:val="001101EB"/>
    <w:rsid w:val="001111DD"/>
    <w:rsid w:val="001114F7"/>
    <w:rsid w:val="00111834"/>
    <w:rsid w:val="001126AB"/>
    <w:rsid w:val="001135AD"/>
    <w:rsid w:val="0011459C"/>
    <w:rsid w:val="001146C8"/>
    <w:rsid w:val="00115101"/>
    <w:rsid w:val="00115C6A"/>
    <w:rsid w:val="001163C6"/>
    <w:rsid w:val="00117541"/>
    <w:rsid w:val="00117A99"/>
    <w:rsid w:val="00117B59"/>
    <w:rsid w:val="00117B66"/>
    <w:rsid w:val="001203C6"/>
    <w:rsid w:val="00120CCB"/>
    <w:rsid w:val="00121148"/>
    <w:rsid w:val="00121B82"/>
    <w:rsid w:val="001225D3"/>
    <w:rsid w:val="001239F9"/>
    <w:rsid w:val="00123B1F"/>
    <w:rsid w:val="00124900"/>
    <w:rsid w:val="00124A60"/>
    <w:rsid w:val="00125E2D"/>
    <w:rsid w:val="00127A6D"/>
    <w:rsid w:val="00127E98"/>
    <w:rsid w:val="00127F79"/>
    <w:rsid w:val="00130717"/>
    <w:rsid w:val="00130936"/>
    <w:rsid w:val="0013114F"/>
    <w:rsid w:val="001315CF"/>
    <w:rsid w:val="00131C42"/>
    <w:rsid w:val="00131D9B"/>
    <w:rsid w:val="00131DC0"/>
    <w:rsid w:val="00132B14"/>
    <w:rsid w:val="00132C89"/>
    <w:rsid w:val="00133458"/>
    <w:rsid w:val="0013409A"/>
    <w:rsid w:val="00134569"/>
    <w:rsid w:val="001346CE"/>
    <w:rsid w:val="00134A11"/>
    <w:rsid w:val="00134CCE"/>
    <w:rsid w:val="00134F62"/>
    <w:rsid w:val="00135AE1"/>
    <w:rsid w:val="00135BD1"/>
    <w:rsid w:val="001379E5"/>
    <w:rsid w:val="001405FA"/>
    <w:rsid w:val="00140C3D"/>
    <w:rsid w:val="0014174E"/>
    <w:rsid w:val="00141FD9"/>
    <w:rsid w:val="00142403"/>
    <w:rsid w:val="001426F2"/>
    <w:rsid w:val="00142948"/>
    <w:rsid w:val="00142B98"/>
    <w:rsid w:val="00143B4E"/>
    <w:rsid w:val="00145966"/>
    <w:rsid w:val="00145970"/>
    <w:rsid w:val="00145F6A"/>
    <w:rsid w:val="00146A69"/>
    <w:rsid w:val="001470C2"/>
    <w:rsid w:val="001501DD"/>
    <w:rsid w:val="001502CC"/>
    <w:rsid w:val="00150D51"/>
    <w:rsid w:val="00152C11"/>
    <w:rsid w:val="00152EE1"/>
    <w:rsid w:val="001545DD"/>
    <w:rsid w:val="00156D83"/>
    <w:rsid w:val="00157BDD"/>
    <w:rsid w:val="001606EB"/>
    <w:rsid w:val="00161AF6"/>
    <w:rsid w:val="00161B46"/>
    <w:rsid w:val="00161D1A"/>
    <w:rsid w:val="00162E4A"/>
    <w:rsid w:val="001631EC"/>
    <w:rsid w:val="00163990"/>
    <w:rsid w:val="00163C59"/>
    <w:rsid w:val="00164ABD"/>
    <w:rsid w:val="001650E1"/>
    <w:rsid w:val="00165247"/>
    <w:rsid w:val="0016532E"/>
    <w:rsid w:val="00165A01"/>
    <w:rsid w:val="00165FBC"/>
    <w:rsid w:val="001666C4"/>
    <w:rsid w:val="00166CAF"/>
    <w:rsid w:val="001701A4"/>
    <w:rsid w:val="00171197"/>
    <w:rsid w:val="0017143E"/>
    <w:rsid w:val="0017194D"/>
    <w:rsid w:val="00172883"/>
    <w:rsid w:val="0017322E"/>
    <w:rsid w:val="0017491B"/>
    <w:rsid w:val="00174B76"/>
    <w:rsid w:val="00174E26"/>
    <w:rsid w:val="00175024"/>
    <w:rsid w:val="00175C6B"/>
    <w:rsid w:val="0017643C"/>
    <w:rsid w:val="001764D7"/>
    <w:rsid w:val="0017698E"/>
    <w:rsid w:val="001775E5"/>
    <w:rsid w:val="00180E28"/>
    <w:rsid w:val="0018166D"/>
    <w:rsid w:val="001817BB"/>
    <w:rsid w:val="00181CB3"/>
    <w:rsid w:val="00181F32"/>
    <w:rsid w:val="00182191"/>
    <w:rsid w:val="00182C6C"/>
    <w:rsid w:val="0018319D"/>
    <w:rsid w:val="00183248"/>
    <w:rsid w:val="00183B78"/>
    <w:rsid w:val="00183D1F"/>
    <w:rsid w:val="001854EB"/>
    <w:rsid w:val="00185C7C"/>
    <w:rsid w:val="00186038"/>
    <w:rsid w:val="001862DA"/>
    <w:rsid w:val="001863E0"/>
    <w:rsid w:val="001865A1"/>
    <w:rsid w:val="001868E5"/>
    <w:rsid w:val="0018738B"/>
    <w:rsid w:val="00187DD7"/>
    <w:rsid w:val="0019019E"/>
    <w:rsid w:val="00190A22"/>
    <w:rsid w:val="00190F68"/>
    <w:rsid w:val="00191039"/>
    <w:rsid w:val="0019179D"/>
    <w:rsid w:val="00191A96"/>
    <w:rsid w:val="00192299"/>
    <w:rsid w:val="00192BF4"/>
    <w:rsid w:val="0019311C"/>
    <w:rsid w:val="00193F48"/>
    <w:rsid w:val="0019484F"/>
    <w:rsid w:val="00194E13"/>
    <w:rsid w:val="00195563"/>
    <w:rsid w:val="0019591B"/>
    <w:rsid w:val="0019727F"/>
    <w:rsid w:val="00197B44"/>
    <w:rsid w:val="001A02DC"/>
    <w:rsid w:val="001A0E96"/>
    <w:rsid w:val="001A1056"/>
    <w:rsid w:val="001A14AB"/>
    <w:rsid w:val="001A175D"/>
    <w:rsid w:val="001A196D"/>
    <w:rsid w:val="001A1A23"/>
    <w:rsid w:val="001A1DD1"/>
    <w:rsid w:val="001A2161"/>
    <w:rsid w:val="001A264D"/>
    <w:rsid w:val="001A2BEF"/>
    <w:rsid w:val="001A3294"/>
    <w:rsid w:val="001A374A"/>
    <w:rsid w:val="001A3B09"/>
    <w:rsid w:val="001A4318"/>
    <w:rsid w:val="001A4B43"/>
    <w:rsid w:val="001A4F3D"/>
    <w:rsid w:val="001A53A5"/>
    <w:rsid w:val="001A545A"/>
    <w:rsid w:val="001A54CA"/>
    <w:rsid w:val="001A5639"/>
    <w:rsid w:val="001B0166"/>
    <w:rsid w:val="001B0F74"/>
    <w:rsid w:val="001B1423"/>
    <w:rsid w:val="001B174F"/>
    <w:rsid w:val="001B2412"/>
    <w:rsid w:val="001B3679"/>
    <w:rsid w:val="001B3777"/>
    <w:rsid w:val="001B3D77"/>
    <w:rsid w:val="001B444A"/>
    <w:rsid w:val="001B5341"/>
    <w:rsid w:val="001B7CE6"/>
    <w:rsid w:val="001C0004"/>
    <w:rsid w:val="001C19EB"/>
    <w:rsid w:val="001C20CB"/>
    <w:rsid w:val="001C2E95"/>
    <w:rsid w:val="001C3AD7"/>
    <w:rsid w:val="001C3B3A"/>
    <w:rsid w:val="001C437D"/>
    <w:rsid w:val="001C4A4B"/>
    <w:rsid w:val="001C6D1B"/>
    <w:rsid w:val="001C7502"/>
    <w:rsid w:val="001C7A51"/>
    <w:rsid w:val="001C7A8E"/>
    <w:rsid w:val="001C7DEF"/>
    <w:rsid w:val="001D0100"/>
    <w:rsid w:val="001D0C58"/>
    <w:rsid w:val="001D0E67"/>
    <w:rsid w:val="001D25E5"/>
    <w:rsid w:val="001D2642"/>
    <w:rsid w:val="001D340E"/>
    <w:rsid w:val="001D3E23"/>
    <w:rsid w:val="001D404E"/>
    <w:rsid w:val="001D4CD0"/>
    <w:rsid w:val="001D5723"/>
    <w:rsid w:val="001D62E4"/>
    <w:rsid w:val="001D6AAF"/>
    <w:rsid w:val="001D6B29"/>
    <w:rsid w:val="001D6C78"/>
    <w:rsid w:val="001D6F36"/>
    <w:rsid w:val="001D7BE5"/>
    <w:rsid w:val="001E0067"/>
    <w:rsid w:val="001E0B6C"/>
    <w:rsid w:val="001E12BD"/>
    <w:rsid w:val="001E1429"/>
    <w:rsid w:val="001E249E"/>
    <w:rsid w:val="001E26A1"/>
    <w:rsid w:val="001E2F35"/>
    <w:rsid w:val="001E2FB0"/>
    <w:rsid w:val="001E3DF5"/>
    <w:rsid w:val="001E4D62"/>
    <w:rsid w:val="001E4D87"/>
    <w:rsid w:val="001E5063"/>
    <w:rsid w:val="001E546C"/>
    <w:rsid w:val="001E5901"/>
    <w:rsid w:val="001E5B3E"/>
    <w:rsid w:val="001E5BAB"/>
    <w:rsid w:val="001E6502"/>
    <w:rsid w:val="001E6C5E"/>
    <w:rsid w:val="001E6DAB"/>
    <w:rsid w:val="001E740E"/>
    <w:rsid w:val="001F03FC"/>
    <w:rsid w:val="001F0AA1"/>
    <w:rsid w:val="001F0CEE"/>
    <w:rsid w:val="001F1855"/>
    <w:rsid w:val="001F27D6"/>
    <w:rsid w:val="001F30EA"/>
    <w:rsid w:val="001F377E"/>
    <w:rsid w:val="001F38ED"/>
    <w:rsid w:val="001F3BFD"/>
    <w:rsid w:val="001F3F01"/>
    <w:rsid w:val="001F40F8"/>
    <w:rsid w:val="001F4AF3"/>
    <w:rsid w:val="001F4D72"/>
    <w:rsid w:val="001F5FD9"/>
    <w:rsid w:val="001F6067"/>
    <w:rsid w:val="001F60DA"/>
    <w:rsid w:val="001F6AC3"/>
    <w:rsid w:val="001F6BF3"/>
    <w:rsid w:val="001F70CA"/>
    <w:rsid w:val="001F712A"/>
    <w:rsid w:val="001F7AC4"/>
    <w:rsid w:val="00201531"/>
    <w:rsid w:val="002015B1"/>
    <w:rsid w:val="00201E88"/>
    <w:rsid w:val="002025AD"/>
    <w:rsid w:val="0020261D"/>
    <w:rsid w:val="00202640"/>
    <w:rsid w:val="00204BEB"/>
    <w:rsid w:val="002052E5"/>
    <w:rsid w:val="00205DF4"/>
    <w:rsid w:val="002063E2"/>
    <w:rsid w:val="00206578"/>
    <w:rsid w:val="00206C57"/>
    <w:rsid w:val="0020737B"/>
    <w:rsid w:val="0021129B"/>
    <w:rsid w:val="00211580"/>
    <w:rsid w:val="00212C21"/>
    <w:rsid w:val="00213439"/>
    <w:rsid w:val="002138DD"/>
    <w:rsid w:val="00213CD6"/>
    <w:rsid w:val="002149E6"/>
    <w:rsid w:val="00214EC5"/>
    <w:rsid w:val="002174E2"/>
    <w:rsid w:val="0022198B"/>
    <w:rsid w:val="00221E91"/>
    <w:rsid w:val="00222213"/>
    <w:rsid w:val="00223474"/>
    <w:rsid w:val="002238C5"/>
    <w:rsid w:val="002247ED"/>
    <w:rsid w:val="00225536"/>
    <w:rsid w:val="002263EC"/>
    <w:rsid w:val="0022710C"/>
    <w:rsid w:val="0022723C"/>
    <w:rsid w:val="00227377"/>
    <w:rsid w:val="002276FB"/>
    <w:rsid w:val="00227BC3"/>
    <w:rsid w:val="00230165"/>
    <w:rsid w:val="00231006"/>
    <w:rsid w:val="0023176C"/>
    <w:rsid w:val="00231776"/>
    <w:rsid w:val="00231808"/>
    <w:rsid w:val="00232B49"/>
    <w:rsid w:val="00233A4D"/>
    <w:rsid w:val="00233E22"/>
    <w:rsid w:val="002343BD"/>
    <w:rsid w:val="00234A6C"/>
    <w:rsid w:val="00234BA8"/>
    <w:rsid w:val="002350CE"/>
    <w:rsid w:val="0023634B"/>
    <w:rsid w:val="00236659"/>
    <w:rsid w:val="00236B1B"/>
    <w:rsid w:val="002373D6"/>
    <w:rsid w:val="0023744D"/>
    <w:rsid w:val="0023765B"/>
    <w:rsid w:val="00237FE5"/>
    <w:rsid w:val="00240783"/>
    <w:rsid w:val="00240D5F"/>
    <w:rsid w:val="002415BB"/>
    <w:rsid w:val="00241D5A"/>
    <w:rsid w:val="002421F8"/>
    <w:rsid w:val="002435F7"/>
    <w:rsid w:val="002439A2"/>
    <w:rsid w:val="00243C37"/>
    <w:rsid w:val="00243F04"/>
    <w:rsid w:val="002446F8"/>
    <w:rsid w:val="00244FA0"/>
    <w:rsid w:val="00245220"/>
    <w:rsid w:val="0024527A"/>
    <w:rsid w:val="00245E68"/>
    <w:rsid w:val="00246388"/>
    <w:rsid w:val="00246876"/>
    <w:rsid w:val="0024732E"/>
    <w:rsid w:val="00252C47"/>
    <w:rsid w:val="002538D0"/>
    <w:rsid w:val="00253C9F"/>
    <w:rsid w:val="00253D1B"/>
    <w:rsid w:val="002546FD"/>
    <w:rsid w:val="00254B3A"/>
    <w:rsid w:val="0025537F"/>
    <w:rsid w:val="00255FE4"/>
    <w:rsid w:val="00256621"/>
    <w:rsid w:val="00256D95"/>
    <w:rsid w:val="00257070"/>
    <w:rsid w:val="00257E31"/>
    <w:rsid w:val="00260D59"/>
    <w:rsid w:val="00261408"/>
    <w:rsid w:val="002634B7"/>
    <w:rsid w:val="002636A3"/>
    <w:rsid w:val="00264477"/>
    <w:rsid w:val="00264665"/>
    <w:rsid w:val="00264E07"/>
    <w:rsid w:val="002658C6"/>
    <w:rsid w:val="00265F72"/>
    <w:rsid w:val="0026605F"/>
    <w:rsid w:val="00267287"/>
    <w:rsid w:val="00267455"/>
    <w:rsid w:val="00270112"/>
    <w:rsid w:val="0027057A"/>
    <w:rsid w:val="002709A9"/>
    <w:rsid w:val="002718F5"/>
    <w:rsid w:val="00273CDC"/>
    <w:rsid w:val="002741D3"/>
    <w:rsid w:val="00274560"/>
    <w:rsid w:val="002746E4"/>
    <w:rsid w:val="00274F5D"/>
    <w:rsid w:val="00275520"/>
    <w:rsid w:val="0027574D"/>
    <w:rsid w:val="002757FE"/>
    <w:rsid w:val="0027657A"/>
    <w:rsid w:val="0027718F"/>
    <w:rsid w:val="002779AE"/>
    <w:rsid w:val="0028015D"/>
    <w:rsid w:val="002801A5"/>
    <w:rsid w:val="00280687"/>
    <w:rsid w:val="00280CC9"/>
    <w:rsid w:val="00280D2D"/>
    <w:rsid w:val="00281000"/>
    <w:rsid w:val="002812D7"/>
    <w:rsid w:val="00281E39"/>
    <w:rsid w:val="00281FBA"/>
    <w:rsid w:val="00282BC0"/>
    <w:rsid w:val="00283315"/>
    <w:rsid w:val="002833E2"/>
    <w:rsid w:val="0028357A"/>
    <w:rsid w:val="00283683"/>
    <w:rsid w:val="0028390F"/>
    <w:rsid w:val="00285102"/>
    <w:rsid w:val="002852B3"/>
    <w:rsid w:val="00286DC7"/>
    <w:rsid w:val="00287E35"/>
    <w:rsid w:val="0029012A"/>
    <w:rsid w:val="0029092E"/>
    <w:rsid w:val="002916DE"/>
    <w:rsid w:val="00291D33"/>
    <w:rsid w:val="002929E8"/>
    <w:rsid w:val="00292EF1"/>
    <w:rsid w:val="00293E38"/>
    <w:rsid w:val="0029418B"/>
    <w:rsid w:val="00294C05"/>
    <w:rsid w:val="00294E79"/>
    <w:rsid w:val="00295F0D"/>
    <w:rsid w:val="00296136"/>
    <w:rsid w:val="0029627C"/>
    <w:rsid w:val="002962B8"/>
    <w:rsid w:val="00296759"/>
    <w:rsid w:val="0029680A"/>
    <w:rsid w:val="00296E70"/>
    <w:rsid w:val="002A0326"/>
    <w:rsid w:val="002A0426"/>
    <w:rsid w:val="002A14BB"/>
    <w:rsid w:val="002A2875"/>
    <w:rsid w:val="002A2B3D"/>
    <w:rsid w:val="002A3018"/>
    <w:rsid w:val="002A451D"/>
    <w:rsid w:val="002A4810"/>
    <w:rsid w:val="002A4E8B"/>
    <w:rsid w:val="002A562B"/>
    <w:rsid w:val="002A65AF"/>
    <w:rsid w:val="002A7366"/>
    <w:rsid w:val="002A7AF1"/>
    <w:rsid w:val="002A7EF7"/>
    <w:rsid w:val="002B0235"/>
    <w:rsid w:val="002B15F9"/>
    <w:rsid w:val="002B1FB2"/>
    <w:rsid w:val="002B24B5"/>
    <w:rsid w:val="002B2748"/>
    <w:rsid w:val="002B2958"/>
    <w:rsid w:val="002B29E0"/>
    <w:rsid w:val="002B2B40"/>
    <w:rsid w:val="002B31B6"/>
    <w:rsid w:val="002B3266"/>
    <w:rsid w:val="002B3D88"/>
    <w:rsid w:val="002B3E09"/>
    <w:rsid w:val="002B462D"/>
    <w:rsid w:val="002B4ABB"/>
    <w:rsid w:val="002B5252"/>
    <w:rsid w:val="002B572D"/>
    <w:rsid w:val="002B5EEB"/>
    <w:rsid w:val="002B6497"/>
    <w:rsid w:val="002B691E"/>
    <w:rsid w:val="002B6B24"/>
    <w:rsid w:val="002B6BD8"/>
    <w:rsid w:val="002B78D6"/>
    <w:rsid w:val="002C1406"/>
    <w:rsid w:val="002C1E00"/>
    <w:rsid w:val="002C2D42"/>
    <w:rsid w:val="002C36F0"/>
    <w:rsid w:val="002C3AB5"/>
    <w:rsid w:val="002C3D5F"/>
    <w:rsid w:val="002C4279"/>
    <w:rsid w:val="002C4F7B"/>
    <w:rsid w:val="002C55F8"/>
    <w:rsid w:val="002C6E6E"/>
    <w:rsid w:val="002C7AE0"/>
    <w:rsid w:val="002D0489"/>
    <w:rsid w:val="002D1548"/>
    <w:rsid w:val="002D15B4"/>
    <w:rsid w:val="002D1F5A"/>
    <w:rsid w:val="002D20E9"/>
    <w:rsid w:val="002D2425"/>
    <w:rsid w:val="002D255F"/>
    <w:rsid w:val="002D2B0F"/>
    <w:rsid w:val="002D3C19"/>
    <w:rsid w:val="002D3C37"/>
    <w:rsid w:val="002D3EA2"/>
    <w:rsid w:val="002D43F5"/>
    <w:rsid w:val="002D4F68"/>
    <w:rsid w:val="002D505B"/>
    <w:rsid w:val="002D50CD"/>
    <w:rsid w:val="002D56CE"/>
    <w:rsid w:val="002D685D"/>
    <w:rsid w:val="002D6A74"/>
    <w:rsid w:val="002D7074"/>
    <w:rsid w:val="002D74AF"/>
    <w:rsid w:val="002D7BAD"/>
    <w:rsid w:val="002E0188"/>
    <w:rsid w:val="002E0483"/>
    <w:rsid w:val="002E0A2C"/>
    <w:rsid w:val="002E101B"/>
    <w:rsid w:val="002E2070"/>
    <w:rsid w:val="002E21DA"/>
    <w:rsid w:val="002E23DC"/>
    <w:rsid w:val="002E2844"/>
    <w:rsid w:val="002E31F8"/>
    <w:rsid w:val="002E3911"/>
    <w:rsid w:val="002E3946"/>
    <w:rsid w:val="002E3BD0"/>
    <w:rsid w:val="002E3D55"/>
    <w:rsid w:val="002E4644"/>
    <w:rsid w:val="002E5BD0"/>
    <w:rsid w:val="002E612C"/>
    <w:rsid w:val="002E6BDA"/>
    <w:rsid w:val="002E79CC"/>
    <w:rsid w:val="002E7EEF"/>
    <w:rsid w:val="002F0EC5"/>
    <w:rsid w:val="002F17CB"/>
    <w:rsid w:val="002F2412"/>
    <w:rsid w:val="002F2802"/>
    <w:rsid w:val="002F3AFF"/>
    <w:rsid w:val="002F3BC6"/>
    <w:rsid w:val="002F3E1A"/>
    <w:rsid w:val="002F4BC5"/>
    <w:rsid w:val="002F4CDD"/>
    <w:rsid w:val="002F5287"/>
    <w:rsid w:val="002F549E"/>
    <w:rsid w:val="002F5E9B"/>
    <w:rsid w:val="002F6C7F"/>
    <w:rsid w:val="002F774C"/>
    <w:rsid w:val="002F78DE"/>
    <w:rsid w:val="00301BB6"/>
    <w:rsid w:val="00302A8C"/>
    <w:rsid w:val="00303AA8"/>
    <w:rsid w:val="00304084"/>
    <w:rsid w:val="00304F86"/>
    <w:rsid w:val="00305DA7"/>
    <w:rsid w:val="00306C16"/>
    <w:rsid w:val="00306CE9"/>
    <w:rsid w:val="00307207"/>
    <w:rsid w:val="003076CB"/>
    <w:rsid w:val="003077F8"/>
    <w:rsid w:val="003102AD"/>
    <w:rsid w:val="00311525"/>
    <w:rsid w:val="00311574"/>
    <w:rsid w:val="00311B22"/>
    <w:rsid w:val="00311CD9"/>
    <w:rsid w:val="00311D95"/>
    <w:rsid w:val="0031235E"/>
    <w:rsid w:val="0031243E"/>
    <w:rsid w:val="00312720"/>
    <w:rsid w:val="003130CF"/>
    <w:rsid w:val="003133A1"/>
    <w:rsid w:val="003135AF"/>
    <w:rsid w:val="0031395F"/>
    <w:rsid w:val="00313B63"/>
    <w:rsid w:val="00313DE7"/>
    <w:rsid w:val="0031419C"/>
    <w:rsid w:val="00314388"/>
    <w:rsid w:val="00314557"/>
    <w:rsid w:val="003145C7"/>
    <w:rsid w:val="00314626"/>
    <w:rsid w:val="00315FD9"/>
    <w:rsid w:val="003175D2"/>
    <w:rsid w:val="00317658"/>
    <w:rsid w:val="00320013"/>
    <w:rsid w:val="003203C1"/>
    <w:rsid w:val="0032169B"/>
    <w:rsid w:val="00321ADC"/>
    <w:rsid w:val="003226E0"/>
    <w:rsid w:val="00322EF4"/>
    <w:rsid w:val="00323A5B"/>
    <w:rsid w:val="00325B19"/>
    <w:rsid w:val="00325F3B"/>
    <w:rsid w:val="00325FE5"/>
    <w:rsid w:val="0033015D"/>
    <w:rsid w:val="003328B1"/>
    <w:rsid w:val="00332CC2"/>
    <w:rsid w:val="00332DE0"/>
    <w:rsid w:val="0033490B"/>
    <w:rsid w:val="00334FB2"/>
    <w:rsid w:val="003351D1"/>
    <w:rsid w:val="0033524B"/>
    <w:rsid w:val="00335FE5"/>
    <w:rsid w:val="00336B1D"/>
    <w:rsid w:val="00337049"/>
    <w:rsid w:val="003371F8"/>
    <w:rsid w:val="003376C2"/>
    <w:rsid w:val="00337F0C"/>
    <w:rsid w:val="003401D2"/>
    <w:rsid w:val="00340296"/>
    <w:rsid w:val="003411B2"/>
    <w:rsid w:val="003421CC"/>
    <w:rsid w:val="00342ED7"/>
    <w:rsid w:val="0034315C"/>
    <w:rsid w:val="0034362E"/>
    <w:rsid w:val="0034363F"/>
    <w:rsid w:val="003439EE"/>
    <w:rsid w:val="00343F1F"/>
    <w:rsid w:val="00343F5A"/>
    <w:rsid w:val="00343FB4"/>
    <w:rsid w:val="00344196"/>
    <w:rsid w:val="00344E40"/>
    <w:rsid w:val="003450BD"/>
    <w:rsid w:val="0034515F"/>
    <w:rsid w:val="00345324"/>
    <w:rsid w:val="00345C31"/>
    <w:rsid w:val="00346357"/>
    <w:rsid w:val="00346540"/>
    <w:rsid w:val="00346B14"/>
    <w:rsid w:val="00350A54"/>
    <w:rsid w:val="00351208"/>
    <w:rsid w:val="0035176D"/>
    <w:rsid w:val="00351CAD"/>
    <w:rsid w:val="00351DA6"/>
    <w:rsid w:val="003523FB"/>
    <w:rsid w:val="003537C8"/>
    <w:rsid w:val="00353A4E"/>
    <w:rsid w:val="003546B4"/>
    <w:rsid w:val="00354FC9"/>
    <w:rsid w:val="0035512B"/>
    <w:rsid w:val="00355131"/>
    <w:rsid w:val="003553EE"/>
    <w:rsid w:val="00355415"/>
    <w:rsid w:val="0035568E"/>
    <w:rsid w:val="00355CDC"/>
    <w:rsid w:val="00355CF1"/>
    <w:rsid w:val="0035635C"/>
    <w:rsid w:val="00356385"/>
    <w:rsid w:val="003573A4"/>
    <w:rsid w:val="00357729"/>
    <w:rsid w:val="00357A51"/>
    <w:rsid w:val="003601A8"/>
    <w:rsid w:val="00360640"/>
    <w:rsid w:val="003613F1"/>
    <w:rsid w:val="00361A3B"/>
    <w:rsid w:val="00361D72"/>
    <w:rsid w:val="0036254C"/>
    <w:rsid w:val="0036355F"/>
    <w:rsid w:val="003643CA"/>
    <w:rsid w:val="00364C8F"/>
    <w:rsid w:val="00366211"/>
    <w:rsid w:val="00367323"/>
    <w:rsid w:val="00367971"/>
    <w:rsid w:val="00367D12"/>
    <w:rsid w:val="0037005E"/>
    <w:rsid w:val="003702D2"/>
    <w:rsid w:val="003704AE"/>
    <w:rsid w:val="003705AD"/>
    <w:rsid w:val="00371598"/>
    <w:rsid w:val="00371996"/>
    <w:rsid w:val="00372A51"/>
    <w:rsid w:val="00372BB0"/>
    <w:rsid w:val="003736B3"/>
    <w:rsid w:val="003743D7"/>
    <w:rsid w:val="003745E9"/>
    <w:rsid w:val="003748DB"/>
    <w:rsid w:val="00375A4B"/>
    <w:rsid w:val="003764B5"/>
    <w:rsid w:val="003769D7"/>
    <w:rsid w:val="00376A17"/>
    <w:rsid w:val="0037741C"/>
    <w:rsid w:val="003809D5"/>
    <w:rsid w:val="00380B7F"/>
    <w:rsid w:val="00381527"/>
    <w:rsid w:val="00381B75"/>
    <w:rsid w:val="00381D5E"/>
    <w:rsid w:val="00383676"/>
    <w:rsid w:val="003841AF"/>
    <w:rsid w:val="0038490B"/>
    <w:rsid w:val="00384956"/>
    <w:rsid w:val="00385B69"/>
    <w:rsid w:val="00385E2C"/>
    <w:rsid w:val="00386086"/>
    <w:rsid w:val="00386507"/>
    <w:rsid w:val="00387D10"/>
    <w:rsid w:val="00387E5B"/>
    <w:rsid w:val="003905D0"/>
    <w:rsid w:val="00390DCD"/>
    <w:rsid w:val="00390EE3"/>
    <w:rsid w:val="00393BB8"/>
    <w:rsid w:val="00394506"/>
    <w:rsid w:val="00394A37"/>
    <w:rsid w:val="0039547B"/>
    <w:rsid w:val="0039574C"/>
    <w:rsid w:val="003963DD"/>
    <w:rsid w:val="00396492"/>
    <w:rsid w:val="00397A7F"/>
    <w:rsid w:val="003A0271"/>
    <w:rsid w:val="003A1EF7"/>
    <w:rsid w:val="003A2FC5"/>
    <w:rsid w:val="003A34A4"/>
    <w:rsid w:val="003A3B82"/>
    <w:rsid w:val="003A4116"/>
    <w:rsid w:val="003A4460"/>
    <w:rsid w:val="003A5A5C"/>
    <w:rsid w:val="003A5C5D"/>
    <w:rsid w:val="003A64E5"/>
    <w:rsid w:val="003A6EDF"/>
    <w:rsid w:val="003A734A"/>
    <w:rsid w:val="003B26B9"/>
    <w:rsid w:val="003B377A"/>
    <w:rsid w:val="003B454A"/>
    <w:rsid w:val="003B5CCC"/>
    <w:rsid w:val="003B6164"/>
    <w:rsid w:val="003B770A"/>
    <w:rsid w:val="003B790A"/>
    <w:rsid w:val="003B7A35"/>
    <w:rsid w:val="003B7C1C"/>
    <w:rsid w:val="003B7E52"/>
    <w:rsid w:val="003C0552"/>
    <w:rsid w:val="003C0B5D"/>
    <w:rsid w:val="003C125D"/>
    <w:rsid w:val="003C1746"/>
    <w:rsid w:val="003C2B38"/>
    <w:rsid w:val="003C2BA8"/>
    <w:rsid w:val="003C332D"/>
    <w:rsid w:val="003C3476"/>
    <w:rsid w:val="003C38CC"/>
    <w:rsid w:val="003C3CC6"/>
    <w:rsid w:val="003C3D2D"/>
    <w:rsid w:val="003C3F76"/>
    <w:rsid w:val="003C49E4"/>
    <w:rsid w:val="003C4CE4"/>
    <w:rsid w:val="003C50AE"/>
    <w:rsid w:val="003C5D8D"/>
    <w:rsid w:val="003C63DE"/>
    <w:rsid w:val="003C65E0"/>
    <w:rsid w:val="003C663A"/>
    <w:rsid w:val="003C6AC9"/>
    <w:rsid w:val="003D10D1"/>
    <w:rsid w:val="003D1CEF"/>
    <w:rsid w:val="003D1D2E"/>
    <w:rsid w:val="003D2F72"/>
    <w:rsid w:val="003D3A4D"/>
    <w:rsid w:val="003D3CC2"/>
    <w:rsid w:val="003D4AE5"/>
    <w:rsid w:val="003D4D4F"/>
    <w:rsid w:val="003D51B0"/>
    <w:rsid w:val="003D59BB"/>
    <w:rsid w:val="003D5B87"/>
    <w:rsid w:val="003D5CFF"/>
    <w:rsid w:val="003D65B6"/>
    <w:rsid w:val="003D6CC3"/>
    <w:rsid w:val="003D7012"/>
    <w:rsid w:val="003D714B"/>
    <w:rsid w:val="003D792F"/>
    <w:rsid w:val="003D7DE4"/>
    <w:rsid w:val="003E18A9"/>
    <w:rsid w:val="003E1CDE"/>
    <w:rsid w:val="003E20D1"/>
    <w:rsid w:val="003E2182"/>
    <w:rsid w:val="003E2EF6"/>
    <w:rsid w:val="003E323C"/>
    <w:rsid w:val="003E3AE2"/>
    <w:rsid w:val="003E463D"/>
    <w:rsid w:val="003E473C"/>
    <w:rsid w:val="003E474F"/>
    <w:rsid w:val="003E4973"/>
    <w:rsid w:val="003E52E1"/>
    <w:rsid w:val="003E5B2E"/>
    <w:rsid w:val="003E5C46"/>
    <w:rsid w:val="003E6168"/>
    <w:rsid w:val="003E705B"/>
    <w:rsid w:val="003E70F3"/>
    <w:rsid w:val="003F076D"/>
    <w:rsid w:val="003F1790"/>
    <w:rsid w:val="003F19E1"/>
    <w:rsid w:val="003F1AF8"/>
    <w:rsid w:val="003F21ED"/>
    <w:rsid w:val="003F262D"/>
    <w:rsid w:val="003F3357"/>
    <w:rsid w:val="003F5337"/>
    <w:rsid w:val="003F580E"/>
    <w:rsid w:val="003F59C2"/>
    <w:rsid w:val="003F59F6"/>
    <w:rsid w:val="003F5F6E"/>
    <w:rsid w:val="003F617F"/>
    <w:rsid w:val="003F68E0"/>
    <w:rsid w:val="003F6D3C"/>
    <w:rsid w:val="003F784C"/>
    <w:rsid w:val="00400019"/>
    <w:rsid w:val="00400A6C"/>
    <w:rsid w:val="00401184"/>
    <w:rsid w:val="00401C6E"/>
    <w:rsid w:val="00401CEF"/>
    <w:rsid w:val="00402644"/>
    <w:rsid w:val="00402748"/>
    <w:rsid w:val="00403788"/>
    <w:rsid w:val="00403CC1"/>
    <w:rsid w:val="00404203"/>
    <w:rsid w:val="0040458F"/>
    <w:rsid w:val="004046DF"/>
    <w:rsid w:val="00404B92"/>
    <w:rsid w:val="00405589"/>
    <w:rsid w:val="004056C9"/>
    <w:rsid w:val="00405FE7"/>
    <w:rsid w:val="00406BD0"/>
    <w:rsid w:val="00406ED8"/>
    <w:rsid w:val="00407DA1"/>
    <w:rsid w:val="00407F85"/>
    <w:rsid w:val="0041005B"/>
    <w:rsid w:val="004104E3"/>
    <w:rsid w:val="00410844"/>
    <w:rsid w:val="004114C5"/>
    <w:rsid w:val="0041180E"/>
    <w:rsid w:val="00411A31"/>
    <w:rsid w:val="00411D55"/>
    <w:rsid w:val="00412503"/>
    <w:rsid w:val="00412CBE"/>
    <w:rsid w:val="00412D6E"/>
    <w:rsid w:val="00413267"/>
    <w:rsid w:val="00413346"/>
    <w:rsid w:val="00413C82"/>
    <w:rsid w:val="004141CF"/>
    <w:rsid w:val="004142FF"/>
    <w:rsid w:val="004148EE"/>
    <w:rsid w:val="00414A02"/>
    <w:rsid w:val="00415FFF"/>
    <w:rsid w:val="00416294"/>
    <w:rsid w:val="0041694B"/>
    <w:rsid w:val="004172F5"/>
    <w:rsid w:val="00420C0D"/>
    <w:rsid w:val="0042111E"/>
    <w:rsid w:val="00421319"/>
    <w:rsid w:val="00421D94"/>
    <w:rsid w:val="00422C19"/>
    <w:rsid w:val="00423339"/>
    <w:rsid w:val="00423661"/>
    <w:rsid w:val="0042370C"/>
    <w:rsid w:val="00423883"/>
    <w:rsid w:val="00425C69"/>
    <w:rsid w:val="004271E7"/>
    <w:rsid w:val="00427699"/>
    <w:rsid w:val="00427892"/>
    <w:rsid w:val="00430428"/>
    <w:rsid w:val="0043069F"/>
    <w:rsid w:val="00430D03"/>
    <w:rsid w:val="0043124F"/>
    <w:rsid w:val="00431271"/>
    <w:rsid w:val="004326C1"/>
    <w:rsid w:val="00432DE1"/>
    <w:rsid w:val="00433C0D"/>
    <w:rsid w:val="00433EFF"/>
    <w:rsid w:val="00434970"/>
    <w:rsid w:val="00435208"/>
    <w:rsid w:val="00435323"/>
    <w:rsid w:val="00435782"/>
    <w:rsid w:val="00435A5A"/>
    <w:rsid w:val="00435BE4"/>
    <w:rsid w:val="004361E6"/>
    <w:rsid w:val="004373F8"/>
    <w:rsid w:val="0043788F"/>
    <w:rsid w:val="00437B15"/>
    <w:rsid w:val="004407C2"/>
    <w:rsid w:val="00442258"/>
    <w:rsid w:val="00442A1A"/>
    <w:rsid w:val="00442D56"/>
    <w:rsid w:val="0044313A"/>
    <w:rsid w:val="0044483C"/>
    <w:rsid w:val="00444B12"/>
    <w:rsid w:val="00445B9C"/>
    <w:rsid w:val="00445E16"/>
    <w:rsid w:val="004466E1"/>
    <w:rsid w:val="004470F5"/>
    <w:rsid w:val="00447AA4"/>
    <w:rsid w:val="00450C9D"/>
    <w:rsid w:val="004521AF"/>
    <w:rsid w:val="00452311"/>
    <w:rsid w:val="0045257A"/>
    <w:rsid w:val="004544C9"/>
    <w:rsid w:val="00454E0B"/>
    <w:rsid w:val="0045545C"/>
    <w:rsid w:val="00455DDC"/>
    <w:rsid w:val="00456231"/>
    <w:rsid w:val="00456367"/>
    <w:rsid w:val="004573EF"/>
    <w:rsid w:val="004575CD"/>
    <w:rsid w:val="0046076A"/>
    <w:rsid w:val="004635F9"/>
    <w:rsid w:val="00463EC2"/>
    <w:rsid w:val="0046432A"/>
    <w:rsid w:val="004648F2"/>
    <w:rsid w:val="0046494C"/>
    <w:rsid w:val="00465073"/>
    <w:rsid w:val="00465594"/>
    <w:rsid w:val="004656DD"/>
    <w:rsid w:val="004679E4"/>
    <w:rsid w:val="00467F2E"/>
    <w:rsid w:val="00470A74"/>
    <w:rsid w:val="00472865"/>
    <w:rsid w:val="0047370D"/>
    <w:rsid w:val="00473730"/>
    <w:rsid w:val="00473A70"/>
    <w:rsid w:val="004741E9"/>
    <w:rsid w:val="004746D9"/>
    <w:rsid w:val="004751BE"/>
    <w:rsid w:val="00475A08"/>
    <w:rsid w:val="00475B7C"/>
    <w:rsid w:val="004770C0"/>
    <w:rsid w:val="00477CEF"/>
    <w:rsid w:val="00477D56"/>
    <w:rsid w:val="00477DB9"/>
    <w:rsid w:val="00480051"/>
    <w:rsid w:val="00480AA2"/>
    <w:rsid w:val="00480D96"/>
    <w:rsid w:val="00481079"/>
    <w:rsid w:val="0048165F"/>
    <w:rsid w:val="00482013"/>
    <w:rsid w:val="00482438"/>
    <w:rsid w:val="004842C5"/>
    <w:rsid w:val="004843E4"/>
    <w:rsid w:val="00484443"/>
    <w:rsid w:val="004846E6"/>
    <w:rsid w:val="004847E4"/>
    <w:rsid w:val="00484CE9"/>
    <w:rsid w:val="00485837"/>
    <w:rsid w:val="00486942"/>
    <w:rsid w:val="0048720E"/>
    <w:rsid w:val="00487F3B"/>
    <w:rsid w:val="0049030D"/>
    <w:rsid w:val="004909BE"/>
    <w:rsid w:val="00491222"/>
    <w:rsid w:val="00491381"/>
    <w:rsid w:val="0049164F"/>
    <w:rsid w:val="00491B04"/>
    <w:rsid w:val="004926DF"/>
    <w:rsid w:val="004934C0"/>
    <w:rsid w:val="004935D7"/>
    <w:rsid w:val="0049383E"/>
    <w:rsid w:val="00493A26"/>
    <w:rsid w:val="00493A9C"/>
    <w:rsid w:val="00493F9B"/>
    <w:rsid w:val="004951FF"/>
    <w:rsid w:val="004960E8"/>
    <w:rsid w:val="0049668C"/>
    <w:rsid w:val="00496E3E"/>
    <w:rsid w:val="0049760A"/>
    <w:rsid w:val="00497654"/>
    <w:rsid w:val="00497C59"/>
    <w:rsid w:val="004A047D"/>
    <w:rsid w:val="004A056E"/>
    <w:rsid w:val="004A07B7"/>
    <w:rsid w:val="004A1251"/>
    <w:rsid w:val="004A1318"/>
    <w:rsid w:val="004A1346"/>
    <w:rsid w:val="004A24EF"/>
    <w:rsid w:val="004A36A5"/>
    <w:rsid w:val="004A3B4B"/>
    <w:rsid w:val="004A4322"/>
    <w:rsid w:val="004A588F"/>
    <w:rsid w:val="004A59CF"/>
    <w:rsid w:val="004A5BB2"/>
    <w:rsid w:val="004A5F1E"/>
    <w:rsid w:val="004B1010"/>
    <w:rsid w:val="004B1026"/>
    <w:rsid w:val="004B1195"/>
    <w:rsid w:val="004B19F7"/>
    <w:rsid w:val="004B2F24"/>
    <w:rsid w:val="004B338F"/>
    <w:rsid w:val="004B3928"/>
    <w:rsid w:val="004B3E09"/>
    <w:rsid w:val="004B40D8"/>
    <w:rsid w:val="004B44B1"/>
    <w:rsid w:val="004B52BF"/>
    <w:rsid w:val="004B5370"/>
    <w:rsid w:val="004B5544"/>
    <w:rsid w:val="004B5A5E"/>
    <w:rsid w:val="004B5EB3"/>
    <w:rsid w:val="004B6307"/>
    <w:rsid w:val="004B6B4C"/>
    <w:rsid w:val="004B6C55"/>
    <w:rsid w:val="004B6D39"/>
    <w:rsid w:val="004B798A"/>
    <w:rsid w:val="004C061A"/>
    <w:rsid w:val="004C0984"/>
    <w:rsid w:val="004C0BD2"/>
    <w:rsid w:val="004C1F4A"/>
    <w:rsid w:val="004C2134"/>
    <w:rsid w:val="004C23A4"/>
    <w:rsid w:val="004C280F"/>
    <w:rsid w:val="004C2DF5"/>
    <w:rsid w:val="004C3ADC"/>
    <w:rsid w:val="004C4707"/>
    <w:rsid w:val="004C4DD1"/>
    <w:rsid w:val="004C672F"/>
    <w:rsid w:val="004C758B"/>
    <w:rsid w:val="004D0439"/>
    <w:rsid w:val="004D120F"/>
    <w:rsid w:val="004D134D"/>
    <w:rsid w:val="004D186A"/>
    <w:rsid w:val="004D1AAA"/>
    <w:rsid w:val="004D2178"/>
    <w:rsid w:val="004D254B"/>
    <w:rsid w:val="004D256C"/>
    <w:rsid w:val="004D2795"/>
    <w:rsid w:val="004D290C"/>
    <w:rsid w:val="004D2F65"/>
    <w:rsid w:val="004D3453"/>
    <w:rsid w:val="004D46B7"/>
    <w:rsid w:val="004D4794"/>
    <w:rsid w:val="004D4B42"/>
    <w:rsid w:val="004D5507"/>
    <w:rsid w:val="004D581F"/>
    <w:rsid w:val="004D5FC5"/>
    <w:rsid w:val="004D65B3"/>
    <w:rsid w:val="004D74B6"/>
    <w:rsid w:val="004D7639"/>
    <w:rsid w:val="004D7B24"/>
    <w:rsid w:val="004E0E22"/>
    <w:rsid w:val="004E0E4A"/>
    <w:rsid w:val="004E0F9A"/>
    <w:rsid w:val="004E12AF"/>
    <w:rsid w:val="004E159B"/>
    <w:rsid w:val="004E1D48"/>
    <w:rsid w:val="004E1D60"/>
    <w:rsid w:val="004E2969"/>
    <w:rsid w:val="004E2CAA"/>
    <w:rsid w:val="004E32A5"/>
    <w:rsid w:val="004E3480"/>
    <w:rsid w:val="004E4396"/>
    <w:rsid w:val="004E4EC5"/>
    <w:rsid w:val="004E552A"/>
    <w:rsid w:val="004E5F19"/>
    <w:rsid w:val="004E6250"/>
    <w:rsid w:val="004E6389"/>
    <w:rsid w:val="004E68D4"/>
    <w:rsid w:val="004E7E03"/>
    <w:rsid w:val="004E7E6E"/>
    <w:rsid w:val="004F00C9"/>
    <w:rsid w:val="004F04B9"/>
    <w:rsid w:val="004F05BD"/>
    <w:rsid w:val="004F1179"/>
    <w:rsid w:val="004F13A8"/>
    <w:rsid w:val="004F2941"/>
    <w:rsid w:val="004F2DC3"/>
    <w:rsid w:val="004F3001"/>
    <w:rsid w:val="004F3B81"/>
    <w:rsid w:val="004F3BD9"/>
    <w:rsid w:val="004F40BD"/>
    <w:rsid w:val="004F433C"/>
    <w:rsid w:val="004F4696"/>
    <w:rsid w:val="004F4C9A"/>
    <w:rsid w:val="004F58A2"/>
    <w:rsid w:val="004F6134"/>
    <w:rsid w:val="004F617E"/>
    <w:rsid w:val="004F6B8D"/>
    <w:rsid w:val="004F6DCC"/>
    <w:rsid w:val="004F76C4"/>
    <w:rsid w:val="004F774D"/>
    <w:rsid w:val="004F7C71"/>
    <w:rsid w:val="004F7DFE"/>
    <w:rsid w:val="00500E32"/>
    <w:rsid w:val="0050199F"/>
    <w:rsid w:val="00501E10"/>
    <w:rsid w:val="005029C1"/>
    <w:rsid w:val="00503814"/>
    <w:rsid w:val="005042AB"/>
    <w:rsid w:val="00504361"/>
    <w:rsid w:val="0050462D"/>
    <w:rsid w:val="00504A92"/>
    <w:rsid w:val="00504B71"/>
    <w:rsid w:val="00504F6A"/>
    <w:rsid w:val="005056AB"/>
    <w:rsid w:val="005059EE"/>
    <w:rsid w:val="00505C08"/>
    <w:rsid w:val="00505D27"/>
    <w:rsid w:val="0050605B"/>
    <w:rsid w:val="00507124"/>
    <w:rsid w:val="005071E8"/>
    <w:rsid w:val="00507837"/>
    <w:rsid w:val="00510088"/>
    <w:rsid w:val="00510B98"/>
    <w:rsid w:val="005111C4"/>
    <w:rsid w:val="00512C78"/>
    <w:rsid w:val="00512C8D"/>
    <w:rsid w:val="00512D2D"/>
    <w:rsid w:val="00514738"/>
    <w:rsid w:val="00515695"/>
    <w:rsid w:val="005156E5"/>
    <w:rsid w:val="00515CD7"/>
    <w:rsid w:val="00516CF0"/>
    <w:rsid w:val="00516E33"/>
    <w:rsid w:val="00517929"/>
    <w:rsid w:val="00517E62"/>
    <w:rsid w:val="00520EC3"/>
    <w:rsid w:val="005210F4"/>
    <w:rsid w:val="00521BD0"/>
    <w:rsid w:val="00521DAA"/>
    <w:rsid w:val="00521DFF"/>
    <w:rsid w:val="00521E49"/>
    <w:rsid w:val="00523D86"/>
    <w:rsid w:val="005247A3"/>
    <w:rsid w:val="0052559A"/>
    <w:rsid w:val="00525870"/>
    <w:rsid w:val="0052629F"/>
    <w:rsid w:val="00526384"/>
    <w:rsid w:val="00526694"/>
    <w:rsid w:val="00530C75"/>
    <w:rsid w:val="00533803"/>
    <w:rsid w:val="0053399D"/>
    <w:rsid w:val="005340BB"/>
    <w:rsid w:val="0053427E"/>
    <w:rsid w:val="00535EB2"/>
    <w:rsid w:val="00537D08"/>
    <w:rsid w:val="00537F4C"/>
    <w:rsid w:val="00541483"/>
    <w:rsid w:val="0054161E"/>
    <w:rsid w:val="005416DD"/>
    <w:rsid w:val="00542810"/>
    <w:rsid w:val="00542978"/>
    <w:rsid w:val="005439ED"/>
    <w:rsid w:val="00543B57"/>
    <w:rsid w:val="005441E7"/>
    <w:rsid w:val="00544D50"/>
    <w:rsid w:val="005461A1"/>
    <w:rsid w:val="005461CF"/>
    <w:rsid w:val="00546478"/>
    <w:rsid w:val="00546A1D"/>
    <w:rsid w:val="00546A35"/>
    <w:rsid w:val="00546C87"/>
    <w:rsid w:val="00546E78"/>
    <w:rsid w:val="00550163"/>
    <w:rsid w:val="005505AB"/>
    <w:rsid w:val="00551A5F"/>
    <w:rsid w:val="005521A5"/>
    <w:rsid w:val="005528F8"/>
    <w:rsid w:val="005530F8"/>
    <w:rsid w:val="00553425"/>
    <w:rsid w:val="00554386"/>
    <w:rsid w:val="0055450C"/>
    <w:rsid w:val="00554C44"/>
    <w:rsid w:val="005558DB"/>
    <w:rsid w:val="00555B1A"/>
    <w:rsid w:val="00555C9E"/>
    <w:rsid w:val="00556BD4"/>
    <w:rsid w:val="00556C43"/>
    <w:rsid w:val="00557367"/>
    <w:rsid w:val="005578DB"/>
    <w:rsid w:val="005579C7"/>
    <w:rsid w:val="00557D41"/>
    <w:rsid w:val="005605A9"/>
    <w:rsid w:val="0056187D"/>
    <w:rsid w:val="00562474"/>
    <w:rsid w:val="0056255D"/>
    <w:rsid w:val="00562BFE"/>
    <w:rsid w:val="00562CE0"/>
    <w:rsid w:val="00563C74"/>
    <w:rsid w:val="005658FE"/>
    <w:rsid w:val="00565B54"/>
    <w:rsid w:val="0056638B"/>
    <w:rsid w:val="0056718E"/>
    <w:rsid w:val="0056730E"/>
    <w:rsid w:val="00567F98"/>
    <w:rsid w:val="005712E2"/>
    <w:rsid w:val="005717E1"/>
    <w:rsid w:val="00571AF4"/>
    <w:rsid w:val="005721DF"/>
    <w:rsid w:val="005723CB"/>
    <w:rsid w:val="00572861"/>
    <w:rsid w:val="00573858"/>
    <w:rsid w:val="00574323"/>
    <w:rsid w:val="00574546"/>
    <w:rsid w:val="00574EC7"/>
    <w:rsid w:val="00575806"/>
    <w:rsid w:val="005767A1"/>
    <w:rsid w:val="00576897"/>
    <w:rsid w:val="0057689C"/>
    <w:rsid w:val="00576AB0"/>
    <w:rsid w:val="0057730E"/>
    <w:rsid w:val="0057737E"/>
    <w:rsid w:val="0057759C"/>
    <w:rsid w:val="00580D37"/>
    <w:rsid w:val="0058106C"/>
    <w:rsid w:val="00581BFB"/>
    <w:rsid w:val="00581E3E"/>
    <w:rsid w:val="00582093"/>
    <w:rsid w:val="00582D81"/>
    <w:rsid w:val="00584E69"/>
    <w:rsid w:val="005859C5"/>
    <w:rsid w:val="00586025"/>
    <w:rsid w:val="005867F5"/>
    <w:rsid w:val="00586827"/>
    <w:rsid w:val="005916EE"/>
    <w:rsid w:val="00591772"/>
    <w:rsid w:val="00591F2D"/>
    <w:rsid w:val="0059250E"/>
    <w:rsid w:val="0059283C"/>
    <w:rsid w:val="0059350F"/>
    <w:rsid w:val="005936EE"/>
    <w:rsid w:val="00593C48"/>
    <w:rsid w:val="00594A79"/>
    <w:rsid w:val="00595617"/>
    <w:rsid w:val="005956C1"/>
    <w:rsid w:val="0059746F"/>
    <w:rsid w:val="00597523"/>
    <w:rsid w:val="00597D4F"/>
    <w:rsid w:val="005A01D1"/>
    <w:rsid w:val="005A0CC9"/>
    <w:rsid w:val="005A0DED"/>
    <w:rsid w:val="005A1103"/>
    <w:rsid w:val="005A1C1F"/>
    <w:rsid w:val="005A2328"/>
    <w:rsid w:val="005A2EB3"/>
    <w:rsid w:val="005A4B36"/>
    <w:rsid w:val="005A4C89"/>
    <w:rsid w:val="005A5525"/>
    <w:rsid w:val="005A5BBE"/>
    <w:rsid w:val="005A5DB4"/>
    <w:rsid w:val="005A5F5F"/>
    <w:rsid w:val="005A77C9"/>
    <w:rsid w:val="005A7889"/>
    <w:rsid w:val="005B0E58"/>
    <w:rsid w:val="005B1008"/>
    <w:rsid w:val="005B1798"/>
    <w:rsid w:val="005B1ADF"/>
    <w:rsid w:val="005B2F71"/>
    <w:rsid w:val="005B41A3"/>
    <w:rsid w:val="005B4332"/>
    <w:rsid w:val="005B44A2"/>
    <w:rsid w:val="005B47B1"/>
    <w:rsid w:val="005B5DA3"/>
    <w:rsid w:val="005B6018"/>
    <w:rsid w:val="005B6B75"/>
    <w:rsid w:val="005B7482"/>
    <w:rsid w:val="005C036F"/>
    <w:rsid w:val="005C1696"/>
    <w:rsid w:val="005C2701"/>
    <w:rsid w:val="005C3503"/>
    <w:rsid w:val="005C48DA"/>
    <w:rsid w:val="005C4A46"/>
    <w:rsid w:val="005C4D61"/>
    <w:rsid w:val="005C539F"/>
    <w:rsid w:val="005C5D07"/>
    <w:rsid w:val="005C6650"/>
    <w:rsid w:val="005C6866"/>
    <w:rsid w:val="005C68DD"/>
    <w:rsid w:val="005C70C7"/>
    <w:rsid w:val="005D1D41"/>
    <w:rsid w:val="005D2216"/>
    <w:rsid w:val="005D2587"/>
    <w:rsid w:val="005D433E"/>
    <w:rsid w:val="005D46F1"/>
    <w:rsid w:val="005D52E0"/>
    <w:rsid w:val="005D5F31"/>
    <w:rsid w:val="005D6401"/>
    <w:rsid w:val="005D6AFF"/>
    <w:rsid w:val="005D6B46"/>
    <w:rsid w:val="005D7DF5"/>
    <w:rsid w:val="005E01EC"/>
    <w:rsid w:val="005E1290"/>
    <w:rsid w:val="005E1766"/>
    <w:rsid w:val="005E1C18"/>
    <w:rsid w:val="005E1DC1"/>
    <w:rsid w:val="005E309C"/>
    <w:rsid w:val="005E3BD6"/>
    <w:rsid w:val="005E4910"/>
    <w:rsid w:val="005E5472"/>
    <w:rsid w:val="005E5F31"/>
    <w:rsid w:val="005E6D27"/>
    <w:rsid w:val="005E6D77"/>
    <w:rsid w:val="005F0FBD"/>
    <w:rsid w:val="005F1714"/>
    <w:rsid w:val="005F17AC"/>
    <w:rsid w:val="005F24FD"/>
    <w:rsid w:val="005F3BA4"/>
    <w:rsid w:val="005F4699"/>
    <w:rsid w:val="005F5599"/>
    <w:rsid w:val="005F5E6B"/>
    <w:rsid w:val="005F5FFB"/>
    <w:rsid w:val="005F6A2B"/>
    <w:rsid w:val="005F71FB"/>
    <w:rsid w:val="005F77F5"/>
    <w:rsid w:val="0060113E"/>
    <w:rsid w:val="00601451"/>
    <w:rsid w:val="00601960"/>
    <w:rsid w:val="00601B8E"/>
    <w:rsid w:val="006023EF"/>
    <w:rsid w:val="00603040"/>
    <w:rsid w:val="006040A9"/>
    <w:rsid w:val="006040AE"/>
    <w:rsid w:val="00605B1D"/>
    <w:rsid w:val="00606519"/>
    <w:rsid w:val="006069A3"/>
    <w:rsid w:val="006075CC"/>
    <w:rsid w:val="00607960"/>
    <w:rsid w:val="00610071"/>
    <w:rsid w:val="00610BDD"/>
    <w:rsid w:val="00611320"/>
    <w:rsid w:val="00611782"/>
    <w:rsid w:val="00612268"/>
    <w:rsid w:val="00612AAB"/>
    <w:rsid w:val="00612D3E"/>
    <w:rsid w:val="00612F74"/>
    <w:rsid w:val="00613033"/>
    <w:rsid w:val="006132AD"/>
    <w:rsid w:val="00613477"/>
    <w:rsid w:val="00613888"/>
    <w:rsid w:val="00613E27"/>
    <w:rsid w:val="00614316"/>
    <w:rsid w:val="00614DAC"/>
    <w:rsid w:val="00615340"/>
    <w:rsid w:val="00615777"/>
    <w:rsid w:val="006157F7"/>
    <w:rsid w:val="00616ADA"/>
    <w:rsid w:val="00616E51"/>
    <w:rsid w:val="0061796C"/>
    <w:rsid w:val="00617C21"/>
    <w:rsid w:val="00620B18"/>
    <w:rsid w:val="00621859"/>
    <w:rsid w:val="006222B7"/>
    <w:rsid w:val="006236E0"/>
    <w:rsid w:val="00624555"/>
    <w:rsid w:val="00624A94"/>
    <w:rsid w:val="00625172"/>
    <w:rsid w:val="00625465"/>
    <w:rsid w:val="00625839"/>
    <w:rsid w:val="00625BD4"/>
    <w:rsid w:val="00626E10"/>
    <w:rsid w:val="00626F7F"/>
    <w:rsid w:val="00627B32"/>
    <w:rsid w:val="00630B9F"/>
    <w:rsid w:val="00630F16"/>
    <w:rsid w:val="00631D3F"/>
    <w:rsid w:val="00632756"/>
    <w:rsid w:val="0063280A"/>
    <w:rsid w:val="006337F7"/>
    <w:rsid w:val="0063381D"/>
    <w:rsid w:val="006359F0"/>
    <w:rsid w:val="00636AAF"/>
    <w:rsid w:val="00636FF7"/>
    <w:rsid w:val="0063739E"/>
    <w:rsid w:val="00637EA6"/>
    <w:rsid w:val="006400F0"/>
    <w:rsid w:val="0064102E"/>
    <w:rsid w:val="00641490"/>
    <w:rsid w:val="00641F6B"/>
    <w:rsid w:val="00641F9B"/>
    <w:rsid w:val="0064240B"/>
    <w:rsid w:val="00642978"/>
    <w:rsid w:val="00643607"/>
    <w:rsid w:val="00644406"/>
    <w:rsid w:val="006461F1"/>
    <w:rsid w:val="00646A49"/>
    <w:rsid w:val="006470CD"/>
    <w:rsid w:val="006503F2"/>
    <w:rsid w:val="00651843"/>
    <w:rsid w:val="0065195A"/>
    <w:rsid w:val="00651F75"/>
    <w:rsid w:val="0065282C"/>
    <w:rsid w:val="00652F17"/>
    <w:rsid w:val="0065366F"/>
    <w:rsid w:val="006550DB"/>
    <w:rsid w:val="00655E03"/>
    <w:rsid w:val="006563C1"/>
    <w:rsid w:val="0065673F"/>
    <w:rsid w:val="00656B84"/>
    <w:rsid w:val="00657198"/>
    <w:rsid w:val="00657AC6"/>
    <w:rsid w:val="00657D14"/>
    <w:rsid w:val="00660419"/>
    <w:rsid w:val="0066064E"/>
    <w:rsid w:val="00661057"/>
    <w:rsid w:val="006620F6"/>
    <w:rsid w:val="0066289D"/>
    <w:rsid w:val="006628C8"/>
    <w:rsid w:val="00662DA9"/>
    <w:rsid w:val="006630F8"/>
    <w:rsid w:val="00663ADB"/>
    <w:rsid w:val="00663E8A"/>
    <w:rsid w:val="00663F9C"/>
    <w:rsid w:val="00665863"/>
    <w:rsid w:val="00665CE5"/>
    <w:rsid w:val="00666049"/>
    <w:rsid w:val="006664EB"/>
    <w:rsid w:val="00666EDF"/>
    <w:rsid w:val="00666F0A"/>
    <w:rsid w:val="006671F1"/>
    <w:rsid w:val="00670285"/>
    <w:rsid w:val="00672552"/>
    <w:rsid w:val="00673031"/>
    <w:rsid w:val="00673BA1"/>
    <w:rsid w:val="006753C2"/>
    <w:rsid w:val="00675CDC"/>
    <w:rsid w:val="006769C6"/>
    <w:rsid w:val="00676B3C"/>
    <w:rsid w:val="00676C0B"/>
    <w:rsid w:val="006771A4"/>
    <w:rsid w:val="00677483"/>
    <w:rsid w:val="006803A9"/>
    <w:rsid w:val="00680BD8"/>
    <w:rsid w:val="00680E2A"/>
    <w:rsid w:val="00681675"/>
    <w:rsid w:val="0068178C"/>
    <w:rsid w:val="00681C4D"/>
    <w:rsid w:val="00683120"/>
    <w:rsid w:val="00683B01"/>
    <w:rsid w:val="00683BA1"/>
    <w:rsid w:val="00683DB6"/>
    <w:rsid w:val="00684410"/>
    <w:rsid w:val="0068473B"/>
    <w:rsid w:val="0068554E"/>
    <w:rsid w:val="00685574"/>
    <w:rsid w:val="0068597D"/>
    <w:rsid w:val="00685D1E"/>
    <w:rsid w:val="006860DA"/>
    <w:rsid w:val="006864FC"/>
    <w:rsid w:val="00687C46"/>
    <w:rsid w:val="00691182"/>
    <w:rsid w:val="00691B84"/>
    <w:rsid w:val="00691D1D"/>
    <w:rsid w:val="0069272C"/>
    <w:rsid w:val="00693C87"/>
    <w:rsid w:val="00694B9A"/>
    <w:rsid w:val="00694CE0"/>
    <w:rsid w:val="00694EA0"/>
    <w:rsid w:val="00694FD7"/>
    <w:rsid w:val="00695055"/>
    <w:rsid w:val="00695174"/>
    <w:rsid w:val="00696785"/>
    <w:rsid w:val="00697D26"/>
    <w:rsid w:val="006A0F7F"/>
    <w:rsid w:val="006A1275"/>
    <w:rsid w:val="006A169B"/>
    <w:rsid w:val="006A2A8B"/>
    <w:rsid w:val="006A3BCB"/>
    <w:rsid w:val="006A4112"/>
    <w:rsid w:val="006A44C6"/>
    <w:rsid w:val="006A5372"/>
    <w:rsid w:val="006A6B8E"/>
    <w:rsid w:val="006A6BB1"/>
    <w:rsid w:val="006A7A4F"/>
    <w:rsid w:val="006B037E"/>
    <w:rsid w:val="006B0753"/>
    <w:rsid w:val="006B11F6"/>
    <w:rsid w:val="006B1B40"/>
    <w:rsid w:val="006B1D7D"/>
    <w:rsid w:val="006B2A06"/>
    <w:rsid w:val="006B2A93"/>
    <w:rsid w:val="006B32AF"/>
    <w:rsid w:val="006B3704"/>
    <w:rsid w:val="006B38C8"/>
    <w:rsid w:val="006B4A7C"/>
    <w:rsid w:val="006B577E"/>
    <w:rsid w:val="006B5C51"/>
    <w:rsid w:val="006B5F37"/>
    <w:rsid w:val="006B6337"/>
    <w:rsid w:val="006B6879"/>
    <w:rsid w:val="006B6914"/>
    <w:rsid w:val="006B7431"/>
    <w:rsid w:val="006B7A2C"/>
    <w:rsid w:val="006B7ABA"/>
    <w:rsid w:val="006B7D2E"/>
    <w:rsid w:val="006C0294"/>
    <w:rsid w:val="006C0440"/>
    <w:rsid w:val="006C0658"/>
    <w:rsid w:val="006C13CD"/>
    <w:rsid w:val="006C26F0"/>
    <w:rsid w:val="006C295C"/>
    <w:rsid w:val="006C295E"/>
    <w:rsid w:val="006C4497"/>
    <w:rsid w:val="006C47B8"/>
    <w:rsid w:val="006C5115"/>
    <w:rsid w:val="006C5787"/>
    <w:rsid w:val="006C612D"/>
    <w:rsid w:val="006C6262"/>
    <w:rsid w:val="006C6CB8"/>
    <w:rsid w:val="006C7529"/>
    <w:rsid w:val="006D027E"/>
    <w:rsid w:val="006D06D1"/>
    <w:rsid w:val="006D08ED"/>
    <w:rsid w:val="006D0DCE"/>
    <w:rsid w:val="006D12C0"/>
    <w:rsid w:val="006D15B8"/>
    <w:rsid w:val="006D1B0F"/>
    <w:rsid w:val="006D1D6D"/>
    <w:rsid w:val="006D2B11"/>
    <w:rsid w:val="006D2F5A"/>
    <w:rsid w:val="006D455E"/>
    <w:rsid w:val="006D4E66"/>
    <w:rsid w:val="006D54D0"/>
    <w:rsid w:val="006D574D"/>
    <w:rsid w:val="006D57F3"/>
    <w:rsid w:val="006D5828"/>
    <w:rsid w:val="006D5B12"/>
    <w:rsid w:val="006D6DF0"/>
    <w:rsid w:val="006D7875"/>
    <w:rsid w:val="006E0245"/>
    <w:rsid w:val="006E1303"/>
    <w:rsid w:val="006E4F4E"/>
    <w:rsid w:val="006E512A"/>
    <w:rsid w:val="006E51D7"/>
    <w:rsid w:val="006E56F3"/>
    <w:rsid w:val="006E5FEB"/>
    <w:rsid w:val="006E61FA"/>
    <w:rsid w:val="006E67FD"/>
    <w:rsid w:val="006E7005"/>
    <w:rsid w:val="006E7274"/>
    <w:rsid w:val="006E7D37"/>
    <w:rsid w:val="006F0121"/>
    <w:rsid w:val="006F0915"/>
    <w:rsid w:val="006F22EF"/>
    <w:rsid w:val="006F2807"/>
    <w:rsid w:val="006F282F"/>
    <w:rsid w:val="006F412F"/>
    <w:rsid w:val="006F429F"/>
    <w:rsid w:val="006F4AAA"/>
    <w:rsid w:val="006F4C19"/>
    <w:rsid w:val="006F52F5"/>
    <w:rsid w:val="006F53BF"/>
    <w:rsid w:val="006F5F83"/>
    <w:rsid w:val="006F63A4"/>
    <w:rsid w:val="006F6980"/>
    <w:rsid w:val="006F6A99"/>
    <w:rsid w:val="006F727C"/>
    <w:rsid w:val="00700200"/>
    <w:rsid w:val="0070119C"/>
    <w:rsid w:val="0070173F"/>
    <w:rsid w:val="00701B3C"/>
    <w:rsid w:val="0070255B"/>
    <w:rsid w:val="0070306D"/>
    <w:rsid w:val="00703B85"/>
    <w:rsid w:val="00703D38"/>
    <w:rsid w:val="00703DDA"/>
    <w:rsid w:val="00704263"/>
    <w:rsid w:val="00704567"/>
    <w:rsid w:val="007065A1"/>
    <w:rsid w:val="007069AA"/>
    <w:rsid w:val="0070713C"/>
    <w:rsid w:val="0070724C"/>
    <w:rsid w:val="00707F91"/>
    <w:rsid w:val="0071153C"/>
    <w:rsid w:val="0071169C"/>
    <w:rsid w:val="00711C4D"/>
    <w:rsid w:val="00713017"/>
    <w:rsid w:val="007151BE"/>
    <w:rsid w:val="007153F8"/>
    <w:rsid w:val="007156BF"/>
    <w:rsid w:val="00715C40"/>
    <w:rsid w:val="00716FAB"/>
    <w:rsid w:val="00717338"/>
    <w:rsid w:val="00717E0D"/>
    <w:rsid w:val="007205A0"/>
    <w:rsid w:val="007206A4"/>
    <w:rsid w:val="00720A08"/>
    <w:rsid w:val="00721690"/>
    <w:rsid w:val="0072172D"/>
    <w:rsid w:val="00722705"/>
    <w:rsid w:val="00722D04"/>
    <w:rsid w:val="007236E6"/>
    <w:rsid w:val="00723BAF"/>
    <w:rsid w:val="0072450A"/>
    <w:rsid w:val="00724B46"/>
    <w:rsid w:val="007253ED"/>
    <w:rsid w:val="00725C53"/>
    <w:rsid w:val="0073040A"/>
    <w:rsid w:val="0073115C"/>
    <w:rsid w:val="00731B5B"/>
    <w:rsid w:val="00733010"/>
    <w:rsid w:val="00733072"/>
    <w:rsid w:val="007337C1"/>
    <w:rsid w:val="00733844"/>
    <w:rsid w:val="00733E1C"/>
    <w:rsid w:val="00734856"/>
    <w:rsid w:val="00734A92"/>
    <w:rsid w:val="007356A9"/>
    <w:rsid w:val="0073586A"/>
    <w:rsid w:val="00735DC8"/>
    <w:rsid w:val="007366BB"/>
    <w:rsid w:val="00737028"/>
    <w:rsid w:val="0073772D"/>
    <w:rsid w:val="00737BEA"/>
    <w:rsid w:val="00740CE8"/>
    <w:rsid w:val="00741021"/>
    <w:rsid w:val="00741C91"/>
    <w:rsid w:val="00741F54"/>
    <w:rsid w:val="00742AD7"/>
    <w:rsid w:val="00743514"/>
    <w:rsid w:val="007439AB"/>
    <w:rsid w:val="00743C0F"/>
    <w:rsid w:val="00743E9F"/>
    <w:rsid w:val="00744B4F"/>
    <w:rsid w:val="00745032"/>
    <w:rsid w:val="00746013"/>
    <w:rsid w:val="00746B35"/>
    <w:rsid w:val="00746DBA"/>
    <w:rsid w:val="00751FFB"/>
    <w:rsid w:val="00753B69"/>
    <w:rsid w:val="00753CF7"/>
    <w:rsid w:val="00754936"/>
    <w:rsid w:val="00754B67"/>
    <w:rsid w:val="00755922"/>
    <w:rsid w:val="00755C5E"/>
    <w:rsid w:val="00755DC9"/>
    <w:rsid w:val="0075624F"/>
    <w:rsid w:val="007562F8"/>
    <w:rsid w:val="0075648E"/>
    <w:rsid w:val="00757A46"/>
    <w:rsid w:val="0076042E"/>
    <w:rsid w:val="00760832"/>
    <w:rsid w:val="00761942"/>
    <w:rsid w:val="007619A2"/>
    <w:rsid w:val="00763BE7"/>
    <w:rsid w:val="00763EA3"/>
    <w:rsid w:val="00764D7E"/>
    <w:rsid w:val="00765857"/>
    <w:rsid w:val="00766E2A"/>
    <w:rsid w:val="00767561"/>
    <w:rsid w:val="007676DB"/>
    <w:rsid w:val="00771B48"/>
    <w:rsid w:val="00771CB1"/>
    <w:rsid w:val="007726A3"/>
    <w:rsid w:val="007726CD"/>
    <w:rsid w:val="00772A74"/>
    <w:rsid w:val="00773FEF"/>
    <w:rsid w:val="00774107"/>
    <w:rsid w:val="00774276"/>
    <w:rsid w:val="007750B7"/>
    <w:rsid w:val="00775A43"/>
    <w:rsid w:val="007765B0"/>
    <w:rsid w:val="00776823"/>
    <w:rsid w:val="0077685B"/>
    <w:rsid w:val="00777191"/>
    <w:rsid w:val="00777C26"/>
    <w:rsid w:val="0078018F"/>
    <w:rsid w:val="007801E2"/>
    <w:rsid w:val="00780310"/>
    <w:rsid w:val="00781025"/>
    <w:rsid w:val="007814B8"/>
    <w:rsid w:val="00781686"/>
    <w:rsid w:val="0078196C"/>
    <w:rsid w:val="00781CDB"/>
    <w:rsid w:val="007827AF"/>
    <w:rsid w:val="0078347D"/>
    <w:rsid w:val="00784136"/>
    <w:rsid w:val="00784362"/>
    <w:rsid w:val="007845EF"/>
    <w:rsid w:val="00784E79"/>
    <w:rsid w:val="00784F14"/>
    <w:rsid w:val="00784F23"/>
    <w:rsid w:val="00784F48"/>
    <w:rsid w:val="007853BA"/>
    <w:rsid w:val="00785483"/>
    <w:rsid w:val="00785BEB"/>
    <w:rsid w:val="00786AC8"/>
    <w:rsid w:val="00787A36"/>
    <w:rsid w:val="00790230"/>
    <w:rsid w:val="00790805"/>
    <w:rsid w:val="00790ADF"/>
    <w:rsid w:val="00790B21"/>
    <w:rsid w:val="0079275A"/>
    <w:rsid w:val="00792FE7"/>
    <w:rsid w:val="00795F96"/>
    <w:rsid w:val="007963BC"/>
    <w:rsid w:val="00797309"/>
    <w:rsid w:val="0079773F"/>
    <w:rsid w:val="007A01AC"/>
    <w:rsid w:val="007A0CD5"/>
    <w:rsid w:val="007A17AB"/>
    <w:rsid w:val="007A207D"/>
    <w:rsid w:val="007A2138"/>
    <w:rsid w:val="007A3239"/>
    <w:rsid w:val="007A3B8C"/>
    <w:rsid w:val="007A3DF8"/>
    <w:rsid w:val="007A442A"/>
    <w:rsid w:val="007A47ED"/>
    <w:rsid w:val="007A4FA8"/>
    <w:rsid w:val="007A5540"/>
    <w:rsid w:val="007A5BF8"/>
    <w:rsid w:val="007A5DA8"/>
    <w:rsid w:val="007A5DEF"/>
    <w:rsid w:val="007A615D"/>
    <w:rsid w:val="007A7593"/>
    <w:rsid w:val="007B027A"/>
    <w:rsid w:val="007B0B53"/>
    <w:rsid w:val="007B1C42"/>
    <w:rsid w:val="007B28B6"/>
    <w:rsid w:val="007B4209"/>
    <w:rsid w:val="007B441D"/>
    <w:rsid w:val="007B4EED"/>
    <w:rsid w:val="007B4F61"/>
    <w:rsid w:val="007B5313"/>
    <w:rsid w:val="007B5EC4"/>
    <w:rsid w:val="007B60EE"/>
    <w:rsid w:val="007B6939"/>
    <w:rsid w:val="007B6972"/>
    <w:rsid w:val="007B706B"/>
    <w:rsid w:val="007B7389"/>
    <w:rsid w:val="007C1299"/>
    <w:rsid w:val="007C132B"/>
    <w:rsid w:val="007C169B"/>
    <w:rsid w:val="007C2AB4"/>
    <w:rsid w:val="007C2CA5"/>
    <w:rsid w:val="007C353A"/>
    <w:rsid w:val="007C3B6E"/>
    <w:rsid w:val="007C4133"/>
    <w:rsid w:val="007C41E0"/>
    <w:rsid w:val="007C4A35"/>
    <w:rsid w:val="007C4C05"/>
    <w:rsid w:val="007C54D7"/>
    <w:rsid w:val="007C5545"/>
    <w:rsid w:val="007C6378"/>
    <w:rsid w:val="007C7FC6"/>
    <w:rsid w:val="007D0306"/>
    <w:rsid w:val="007D0AC3"/>
    <w:rsid w:val="007D0BC9"/>
    <w:rsid w:val="007D1A4A"/>
    <w:rsid w:val="007D1F95"/>
    <w:rsid w:val="007D21F4"/>
    <w:rsid w:val="007D3144"/>
    <w:rsid w:val="007D3B85"/>
    <w:rsid w:val="007D3D35"/>
    <w:rsid w:val="007D3FAF"/>
    <w:rsid w:val="007D5600"/>
    <w:rsid w:val="007D5D6F"/>
    <w:rsid w:val="007D5F38"/>
    <w:rsid w:val="007D6098"/>
    <w:rsid w:val="007D6EA2"/>
    <w:rsid w:val="007E0F50"/>
    <w:rsid w:val="007E1374"/>
    <w:rsid w:val="007E13AC"/>
    <w:rsid w:val="007E1747"/>
    <w:rsid w:val="007E1BE4"/>
    <w:rsid w:val="007E290B"/>
    <w:rsid w:val="007E50EC"/>
    <w:rsid w:val="007E546C"/>
    <w:rsid w:val="007E5C5E"/>
    <w:rsid w:val="007E7142"/>
    <w:rsid w:val="007E7FE7"/>
    <w:rsid w:val="007F0CBB"/>
    <w:rsid w:val="007F13A0"/>
    <w:rsid w:val="007F1438"/>
    <w:rsid w:val="007F1854"/>
    <w:rsid w:val="007F21FE"/>
    <w:rsid w:val="007F22E0"/>
    <w:rsid w:val="007F247C"/>
    <w:rsid w:val="007F3D60"/>
    <w:rsid w:val="007F43D4"/>
    <w:rsid w:val="007F52F2"/>
    <w:rsid w:val="007F6D68"/>
    <w:rsid w:val="007F757D"/>
    <w:rsid w:val="00800333"/>
    <w:rsid w:val="00801347"/>
    <w:rsid w:val="00801A6D"/>
    <w:rsid w:val="00802AB9"/>
    <w:rsid w:val="00804284"/>
    <w:rsid w:val="008050BB"/>
    <w:rsid w:val="00805C2B"/>
    <w:rsid w:val="00806833"/>
    <w:rsid w:val="008069E1"/>
    <w:rsid w:val="008103B9"/>
    <w:rsid w:val="00810FEA"/>
    <w:rsid w:val="008110B2"/>
    <w:rsid w:val="00811735"/>
    <w:rsid w:val="0081288B"/>
    <w:rsid w:val="00813114"/>
    <w:rsid w:val="008132CF"/>
    <w:rsid w:val="00813893"/>
    <w:rsid w:val="0081496A"/>
    <w:rsid w:val="00815157"/>
    <w:rsid w:val="0081562F"/>
    <w:rsid w:val="00815E48"/>
    <w:rsid w:val="00817219"/>
    <w:rsid w:val="00817605"/>
    <w:rsid w:val="008179A3"/>
    <w:rsid w:val="0082015F"/>
    <w:rsid w:val="00821047"/>
    <w:rsid w:val="00821883"/>
    <w:rsid w:val="00822154"/>
    <w:rsid w:val="0082260E"/>
    <w:rsid w:val="0082356B"/>
    <w:rsid w:val="008235A3"/>
    <w:rsid w:val="008236CA"/>
    <w:rsid w:val="00823BC5"/>
    <w:rsid w:val="0082439D"/>
    <w:rsid w:val="00825214"/>
    <w:rsid w:val="00826048"/>
    <w:rsid w:val="008262B0"/>
    <w:rsid w:val="008265F7"/>
    <w:rsid w:val="00827508"/>
    <w:rsid w:val="00827812"/>
    <w:rsid w:val="00827886"/>
    <w:rsid w:val="00830C90"/>
    <w:rsid w:val="00830E0D"/>
    <w:rsid w:val="00831702"/>
    <w:rsid w:val="00832E5C"/>
    <w:rsid w:val="00833353"/>
    <w:rsid w:val="00833AD5"/>
    <w:rsid w:val="00833E5C"/>
    <w:rsid w:val="00834628"/>
    <w:rsid w:val="0083484D"/>
    <w:rsid w:val="00834E57"/>
    <w:rsid w:val="00835730"/>
    <w:rsid w:val="008361B3"/>
    <w:rsid w:val="00836EA4"/>
    <w:rsid w:val="008374EF"/>
    <w:rsid w:val="00837AA7"/>
    <w:rsid w:val="00837AA8"/>
    <w:rsid w:val="00837B7D"/>
    <w:rsid w:val="008402CA"/>
    <w:rsid w:val="00840BBC"/>
    <w:rsid w:val="0084153F"/>
    <w:rsid w:val="00842376"/>
    <w:rsid w:val="008424DD"/>
    <w:rsid w:val="008434CE"/>
    <w:rsid w:val="00844651"/>
    <w:rsid w:val="008447B3"/>
    <w:rsid w:val="00844854"/>
    <w:rsid w:val="00846BC2"/>
    <w:rsid w:val="008477F4"/>
    <w:rsid w:val="00847D47"/>
    <w:rsid w:val="00847F3E"/>
    <w:rsid w:val="008526E7"/>
    <w:rsid w:val="008544FB"/>
    <w:rsid w:val="008553BB"/>
    <w:rsid w:val="008559A0"/>
    <w:rsid w:val="00855A28"/>
    <w:rsid w:val="00856528"/>
    <w:rsid w:val="008571DF"/>
    <w:rsid w:val="00857BA8"/>
    <w:rsid w:val="00857FA2"/>
    <w:rsid w:val="00860105"/>
    <w:rsid w:val="00860B2D"/>
    <w:rsid w:val="00860CB4"/>
    <w:rsid w:val="008633C3"/>
    <w:rsid w:val="008638CB"/>
    <w:rsid w:val="00863DCE"/>
    <w:rsid w:val="0086411F"/>
    <w:rsid w:val="00864516"/>
    <w:rsid w:val="00864936"/>
    <w:rsid w:val="00864EBA"/>
    <w:rsid w:val="008653AA"/>
    <w:rsid w:val="00865C12"/>
    <w:rsid w:val="008665B6"/>
    <w:rsid w:val="00867008"/>
    <w:rsid w:val="0086751B"/>
    <w:rsid w:val="008676D3"/>
    <w:rsid w:val="00867C44"/>
    <w:rsid w:val="00870715"/>
    <w:rsid w:val="0087108A"/>
    <w:rsid w:val="00871547"/>
    <w:rsid w:val="00871E45"/>
    <w:rsid w:val="00874112"/>
    <w:rsid w:val="0087412E"/>
    <w:rsid w:val="0087492F"/>
    <w:rsid w:val="00874EB4"/>
    <w:rsid w:val="008763AC"/>
    <w:rsid w:val="008763E9"/>
    <w:rsid w:val="00876741"/>
    <w:rsid w:val="00877483"/>
    <w:rsid w:val="00877607"/>
    <w:rsid w:val="008778BD"/>
    <w:rsid w:val="008778E6"/>
    <w:rsid w:val="00880072"/>
    <w:rsid w:val="00880142"/>
    <w:rsid w:val="00880687"/>
    <w:rsid w:val="00881C94"/>
    <w:rsid w:val="00881DBE"/>
    <w:rsid w:val="0088203A"/>
    <w:rsid w:val="0088295D"/>
    <w:rsid w:val="00883190"/>
    <w:rsid w:val="00883196"/>
    <w:rsid w:val="00884E1C"/>
    <w:rsid w:val="008868CE"/>
    <w:rsid w:val="0088770B"/>
    <w:rsid w:val="00887C95"/>
    <w:rsid w:val="00890815"/>
    <w:rsid w:val="00890874"/>
    <w:rsid w:val="00890AC0"/>
    <w:rsid w:val="00890ED9"/>
    <w:rsid w:val="008914C7"/>
    <w:rsid w:val="00891B09"/>
    <w:rsid w:val="008920A6"/>
    <w:rsid w:val="00892196"/>
    <w:rsid w:val="00893C91"/>
    <w:rsid w:val="008941F7"/>
    <w:rsid w:val="00894284"/>
    <w:rsid w:val="00894E11"/>
    <w:rsid w:val="00894E57"/>
    <w:rsid w:val="00894FEC"/>
    <w:rsid w:val="00895955"/>
    <w:rsid w:val="008963A7"/>
    <w:rsid w:val="00896625"/>
    <w:rsid w:val="00896644"/>
    <w:rsid w:val="008A1734"/>
    <w:rsid w:val="008A1A2F"/>
    <w:rsid w:val="008A23BA"/>
    <w:rsid w:val="008A2910"/>
    <w:rsid w:val="008A2C34"/>
    <w:rsid w:val="008A2E22"/>
    <w:rsid w:val="008A3058"/>
    <w:rsid w:val="008A3674"/>
    <w:rsid w:val="008A3D5D"/>
    <w:rsid w:val="008A3EDB"/>
    <w:rsid w:val="008A5377"/>
    <w:rsid w:val="008A5391"/>
    <w:rsid w:val="008A59B3"/>
    <w:rsid w:val="008A6232"/>
    <w:rsid w:val="008A654A"/>
    <w:rsid w:val="008A6D68"/>
    <w:rsid w:val="008A7FEB"/>
    <w:rsid w:val="008B009D"/>
    <w:rsid w:val="008B017D"/>
    <w:rsid w:val="008B0626"/>
    <w:rsid w:val="008B079A"/>
    <w:rsid w:val="008B0EA9"/>
    <w:rsid w:val="008B19E3"/>
    <w:rsid w:val="008B20DB"/>
    <w:rsid w:val="008B24F3"/>
    <w:rsid w:val="008B2E9B"/>
    <w:rsid w:val="008B30BB"/>
    <w:rsid w:val="008B31F6"/>
    <w:rsid w:val="008B331B"/>
    <w:rsid w:val="008B45BD"/>
    <w:rsid w:val="008B495E"/>
    <w:rsid w:val="008B4B5F"/>
    <w:rsid w:val="008B504A"/>
    <w:rsid w:val="008B5657"/>
    <w:rsid w:val="008B57C6"/>
    <w:rsid w:val="008B5EB5"/>
    <w:rsid w:val="008B65A6"/>
    <w:rsid w:val="008B7D8A"/>
    <w:rsid w:val="008B7ED0"/>
    <w:rsid w:val="008C1321"/>
    <w:rsid w:val="008C2EFB"/>
    <w:rsid w:val="008C31E0"/>
    <w:rsid w:val="008C383C"/>
    <w:rsid w:val="008C4809"/>
    <w:rsid w:val="008C5F55"/>
    <w:rsid w:val="008C61FB"/>
    <w:rsid w:val="008C6437"/>
    <w:rsid w:val="008C6847"/>
    <w:rsid w:val="008C71F8"/>
    <w:rsid w:val="008C7E7F"/>
    <w:rsid w:val="008D070A"/>
    <w:rsid w:val="008D10DC"/>
    <w:rsid w:val="008D2942"/>
    <w:rsid w:val="008D3AD9"/>
    <w:rsid w:val="008D450A"/>
    <w:rsid w:val="008D486A"/>
    <w:rsid w:val="008D4BE8"/>
    <w:rsid w:val="008D585D"/>
    <w:rsid w:val="008D6CDF"/>
    <w:rsid w:val="008D797E"/>
    <w:rsid w:val="008D7DE3"/>
    <w:rsid w:val="008E017C"/>
    <w:rsid w:val="008E0FD3"/>
    <w:rsid w:val="008E12FC"/>
    <w:rsid w:val="008E1B91"/>
    <w:rsid w:val="008E29D2"/>
    <w:rsid w:val="008E3142"/>
    <w:rsid w:val="008E33B1"/>
    <w:rsid w:val="008E3879"/>
    <w:rsid w:val="008E3C65"/>
    <w:rsid w:val="008E4259"/>
    <w:rsid w:val="008E4E2A"/>
    <w:rsid w:val="008E644C"/>
    <w:rsid w:val="008E6570"/>
    <w:rsid w:val="008E65E8"/>
    <w:rsid w:val="008E6D00"/>
    <w:rsid w:val="008E7206"/>
    <w:rsid w:val="008E7390"/>
    <w:rsid w:val="008E7977"/>
    <w:rsid w:val="008F05C2"/>
    <w:rsid w:val="008F0DA0"/>
    <w:rsid w:val="008F0FCB"/>
    <w:rsid w:val="008F14B9"/>
    <w:rsid w:val="008F1526"/>
    <w:rsid w:val="008F16B9"/>
    <w:rsid w:val="008F1BAF"/>
    <w:rsid w:val="008F2F33"/>
    <w:rsid w:val="008F3B4F"/>
    <w:rsid w:val="008F5866"/>
    <w:rsid w:val="008F59B0"/>
    <w:rsid w:val="008F64FE"/>
    <w:rsid w:val="008F72B0"/>
    <w:rsid w:val="008F7758"/>
    <w:rsid w:val="008F7C9A"/>
    <w:rsid w:val="00900199"/>
    <w:rsid w:val="00900879"/>
    <w:rsid w:val="00900E84"/>
    <w:rsid w:val="00900FD1"/>
    <w:rsid w:val="00901170"/>
    <w:rsid w:val="009021EA"/>
    <w:rsid w:val="00902DF1"/>
    <w:rsid w:val="009030CE"/>
    <w:rsid w:val="0090323B"/>
    <w:rsid w:val="00903C0A"/>
    <w:rsid w:val="009041EB"/>
    <w:rsid w:val="00904EF9"/>
    <w:rsid w:val="0090503B"/>
    <w:rsid w:val="009052B0"/>
    <w:rsid w:val="00905AA1"/>
    <w:rsid w:val="00905F9A"/>
    <w:rsid w:val="00907944"/>
    <w:rsid w:val="0091010C"/>
    <w:rsid w:val="00910A1D"/>
    <w:rsid w:val="00910FB2"/>
    <w:rsid w:val="00911A13"/>
    <w:rsid w:val="00912C12"/>
    <w:rsid w:val="00913F60"/>
    <w:rsid w:val="00914820"/>
    <w:rsid w:val="009148A0"/>
    <w:rsid w:val="00915132"/>
    <w:rsid w:val="00916EB2"/>
    <w:rsid w:val="00916F96"/>
    <w:rsid w:val="009206CE"/>
    <w:rsid w:val="009209B6"/>
    <w:rsid w:val="00921012"/>
    <w:rsid w:val="00922B29"/>
    <w:rsid w:val="00922BF1"/>
    <w:rsid w:val="00923075"/>
    <w:rsid w:val="009235B1"/>
    <w:rsid w:val="00923905"/>
    <w:rsid w:val="00923D9A"/>
    <w:rsid w:val="00923DAF"/>
    <w:rsid w:val="00923E8F"/>
    <w:rsid w:val="00925076"/>
    <w:rsid w:val="009253FB"/>
    <w:rsid w:val="00926BC1"/>
    <w:rsid w:val="009306E8"/>
    <w:rsid w:val="0093199B"/>
    <w:rsid w:val="00932FA8"/>
    <w:rsid w:val="009337DB"/>
    <w:rsid w:val="00933B21"/>
    <w:rsid w:val="0093456B"/>
    <w:rsid w:val="009349D9"/>
    <w:rsid w:val="009358F2"/>
    <w:rsid w:val="00936DE7"/>
    <w:rsid w:val="00937473"/>
    <w:rsid w:val="0094010E"/>
    <w:rsid w:val="00941273"/>
    <w:rsid w:val="00941CBF"/>
    <w:rsid w:val="00942264"/>
    <w:rsid w:val="009426BE"/>
    <w:rsid w:val="009427FF"/>
    <w:rsid w:val="00942CB7"/>
    <w:rsid w:val="009435C3"/>
    <w:rsid w:val="00943978"/>
    <w:rsid w:val="0094442B"/>
    <w:rsid w:val="009448C1"/>
    <w:rsid w:val="00944D8E"/>
    <w:rsid w:val="00945142"/>
    <w:rsid w:val="009452E8"/>
    <w:rsid w:val="009454CC"/>
    <w:rsid w:val="0094550E"/>
    <w:rsid w:val="009463A8"/>
    <w:rsid w:val="009464F0"/>
    <w:rsid w:val="00946764"/>
    <w:rsid w:val="00946A8B"/>
    <w:rsid w:val="00946F5C"/>
    <w:rsid w:val="00951392"/>
    <w:rsid w:val="00951625"/>
    <w:rsid w:val="00952EDA"/>
    <w:rsid w:val="00953025"/>
    <w:rsid w:val="009533AB"/>
    <w:rsid w:val="00953D10"/>
    <w:rsid w:val="00953FA6"/>
    <w:rsid w:val="00954102"/>
    <w:rsid w:val="00955119"/>
    <w:rsid w:val="00955201"/>
    <w:rsid w:val="009553A8"/>
    <w:rsid w:val="009555AC"/>
    <w:rsid w:val="0095592C"/>
    <w:rsid w:val="00955E4A"/>
    <w:rsid w:val="00956362"/>
    <w:rsid w:val="00956533"/>
    <w:rsid w:val="0095732E"/>
    <w:rsid w:val="00957341"/>
    <w:rsid w:val="00957FCD"/>
    <w:rsid w:val="00960573"/>
    <w:rsid w:val="00961682"/>
    <w:rsid w:val="00961BA4"/>
    <w:rsid w:val="00962102"/>
    <w:rsid w:val="0096278C"/>
    <w:rsid w:val="00962B75"/>
    <w:rsid w:val="00963520"/>
    <w:rsid w:val="0096451B"/>
    <w:rsid w:val="00964EB5"/>
    <w:rsid w:val="00965D3D"/>
    <w:rsid w:val="0096611F"/>
    <w:rsid w:val="00966448"/>
    <w:rsid w:val="009675BC"/>
    <w:rsid w:val="0097099F"/>
    <w:rsid w:val="00971412"/>
    <w:rsid w:val="00971D34"/>
    <w:rsid w:val="00971EF5"/>
    <w:rsid w:val="00972382"/>
    <w:rsid w:val="0097247F"/>
    <w:rsid w:val="00972811"/>
    <w:rsid w:val="00972ED0"/>
    <w:rsid w:val="009733BC"/>
    <w:rsid w:val="00973AE7"/>
    <w:rsid w:val="00973E04"/>
    <w:rsid w:val="00974A61"/>
    <w:rsid w:val="00974EAB"/>
    <w:rsid w:val="0097509A"/>
    <w:rsid w:val="009755E4"/>
    <w:rsid w:val="00975E5D"/>
    <w:rsid w:val="00976607"/>
    <w:rsid w:val="00976F68"/>
    <w:rsid w:val="0097754D"/>
    <w:rsid w:val="00977752"/>
    <w:rsid w:val="00980726"/>
    <w:rsid w:val="009808FC"/>
    <w:rsid w:val="00980E1E"/>
    <w:rsid w:val="00981331"/>
    <w:rsid w:val="00981D39"/>
    <w:rsid w:val="009821EC"/>
    <w:rsid w:val="00983BFC"/>
    <w:rsid w:val="0098433E"/>
    <w:rsid w:val="00984C1B"/>
    <w:rsid w:val="00986A3D"/>
    <w:rsid w:val="00987208"/>
    <w:rsid w:val="009876C2"/>
    <w:rsid w:val="009877E4"/>
    <w:rsid w:val="00987FBB"/>
    <w:rsid w:val="00990E3E"/>
    <w:rsid w:val="009914DA"/>
    <w:rsid w:val="0099167E"/>
    <w:rsid w:val="009918DE"/>
    <w:rsid w:val="00991DBF"/>
    <w:rsid w:val="0099290C"/>
    <w:rsid w:val="00992A7B"/>
    <w:rsid w:val="0099386F"/>
    <w:rsid w:val="009939FE"/>
    <w:rsid w:val="00994008"/>
    <w:rsid w:val="00994163"/>
    <w:rsid w:val="00994A7E"/>
    <w:rsid w:val="00994FE8"/>
    <w:rsid w:val="0099577B"/>
    <w:rsid w:val="00997645"/>
    <w:rsid w:val="00997AAD"/>
    <w:rsid w:val="00997AB6"/>
    <w:rsid w:val="00997E18"/>
    <w:rsid w:val="00997F33"/>
    <w:rsid w:val="009A00D4"/>
    <w:rsid w:val="009A025E"/>
    <w:rsid w:val="009A03D8"/>
    <w:rsid w:val="009A077E"/>
    <w:rsid w:val="009A0CA9"/>
    <w:rsid w:val="009A0D0B"/>
    <w:rsid w:val="009A10ED"/>
    <w:rsid w:val="009A1387"/>
    <w:rsid w:val="009A1884"/>
    <w:rsid w:val="009A192E"/>
    <w:rsid w:val="009A1A71"/>
    <w:rsid w:val="009A20BB"/>
    <w:rsid w:val="009A2C24"/>
    <w:rsid w:val="009A2DCB"/>
    <w:rsid w:val="009A33DD"/>
    <w:rsid w:val="009A38AA"/>
    <w:rsid w:val="009A3B3C"/>
    <w:rsid w:val="009A45AF"/>
    <w:rsid w:val="009A4B08"/>
    <w:rsid w:val="009A5E76"/>
    <w:rsid w:val="009A616B"/>
    <w:rsid w:val="009A646B"/>
    <w:rsid w:val="009A67D6"/>
    <w:rsid w:val="009A6D89"/>
    <w:rsid w:val="009B017C"/>
    <w:rsid w:val="009B04FE"/>
    <w:rsid w:val="009B09EA"/>
    <w:rsid w:val="009B12B0"/>
    <w:rsid w:val="009B1D2D"/>
    <w:rsid w:val="009B2A28"/>
    <w:rsid w:val="009B2FE9"/>
    <w:rsid w:val="009B308E"/>
    <w:rsid w:val="009B47DE"/>
    <w:rsid w:val="009B49C7"/>
    <w:rsid w:val="009B5DC7"/>
    <w:rsid w:val="009B6322"/>
    <w:rsid w:val="009B6622"/>
    <w:rsid w:val="009B767A"/>
    <w:rsid w:val="009B7DC7"/>
    <w:rsid w:val="009B7F10"/>
    <w:rsid w:val="009C09A3"/>
    <w:rsid w:val="009C1413"/>
    <w:rsid w:val="009C27E5"/>
    <w:rsid w:val="009C2AD9"/>
    <w:rsid w:val="009C2CA8"/>
    <w:rsid w:val="009C36FF"/>
    <w:rsid w:val="009C48CA"/>
    <w:rsid w:val="009C4FF5"/>
    <w:rsid w:val="009C5B76"/>
    <w:rsid w:val="009C5C44"/>
    <w:rsid w:val="009C5E73"/>
    <w:rsid w:val="009C698B"/>
    <w:rsid w:val="009C753F"/>
    <w:rsid w:val="009C79F4"/>
    <w:rsid w:val="009D07A8"/>
    <w:rsid w:val="009D09F8"/>
    <w:rsid w:val="009D0A69"/>
    <w:rsid w:val="009D0E11"/>
    <w:rsid w:val="009D0F85"/>
    <w:rsid w:val="009D1F0F"/>
    <w:rsid w:val="009D1F29"/>
    <w:rsid w:val="009D2C1D"/>
    <w:rsid w:val="009D3043"/>
    <w:rsid w:val="009D37B1"/>
    <w:rsid w:val="009D397C"/>
    <w:rsid w:val="009D43BD"/>
    <w:rsid w:val="009D464D"/>
    <w:rsid w:val="009D5E6F"/>
    <w:rsid w:val="009D6413"/>
    <w:rsid w:val="009D67DD"/>
    <w:rsid w:val="009D6C5C"/>
    <w:rsid w:val="009D7FEA"/>
    <w:rsid w:val="009E0075"/>
    <w:rsid w:val="009E0A6D"/>
    <w:rsid w:val="009E0EA4"/>
    <w:rsid w:val="009E16AC"/>
    <w:rsid w:val="009E2EB0"/>
    <w:rsid w:val="009E42A5"/>
    <w:rsid w:val="009E4B2C"/>
    <w:rsid w:val="009E687E"/>
    <w:rsid w:val="009E6A2E"/>
    <w:rsid w:val="009E7867"/>
    <w:rsid w:val="009F0A1C"/>
    <w:rsid w:val="009F0E5E"/>
    <w:rsid w:val="009F11EF"/>
    <w:rsid w:val="009F1AC4"/>
    <w:rsid w:val="009F2568"/>
    <w:rsid w:val="009F27C4"/>
    <w:rsid w:val="009F2DE4"/>
    <w:rsid w:val="009F3601"/>
    <w:rsid w:val="009F3AC5"/>
    <w:rsid w:val="009F3B97"/>
    <w:rsid w:val="009F482D"/>
    <w:rsid w:val="009F4B42"/>
    <w:rsid w:val="009F564D"/>
    <w:rsid w:val="009F60BE"/>
    <w:rsid w:val="00A01133"/>
    <w:rsid w:val="00A0211E"/>
    <w:rsid w:val="00A02E6F"/>
    <w:rsid w:val="00A037FB"/>
    <w:rsid w:val="00A039B6"/>
    <w:rsid w:val="00A04092"/>
    <w:rsid w:val="00A040EB"/>
    <w:rsid w:val="00A046AD"/>
    <w:rsid w:val="00A04985"/>
    <w:rsid w:val="00A058B1"/>
    <w:rsid w:val="00A0595E"/>
    <w:rsid w:val="00A0624C"/>
    <w:rsid w:val="00A06675"/>
    <w:rsid w:val="00A07AB1"/>
    <w:rsid w:val="00A10BDC"/>
    <w:rsid w:val="00A10D21"/>
    <w:rsid w:val="00A10E4E"/>
    <w:rsid w:val="00A11375"/>
    <w:rsid w:val="00A11BD1"/>
    <w:rsid w:val="00A11E71"/>
    <w:rsid w:val="00A12531"/>
    <w:rsid w:val="00A1392E"/>
    <w:rsid w:val="00A13BA7"/>
    <w:rsid w:val="00A1489A"/>
    <w:rsid w:val="00A168FE"/>
    <w:rsid w:val="00A17121"/>
    <w:rsid w:val="00A1722A"/>
    <w:rsid w:val="00A178B5"/>
    <w:rsid w:val="00A17B00"/>
    <w:rsid w:val="00A17EF3"/>
    <w:rsid w:val="00A20673"/>
    <w:rsid w:val="00A209E5"/>
    <w:rsid w:val="00A20C3D"/>
    <w:rsid w:val="00A20CA9"/>
    <w:rsid w:val="00A21B71"/>
    <w:rsid w:val="00A2327B"/>
    <w:rsid w:val="00A23BDC"/>
    <w:rsid w:val="00A23F5A"/>
    <w:rsid w:val="00A24486"/>
    <w:rsid w:val="00A249DD"/>
    <w:rsid w:val="00A249EB"/>
    <w:rsid w:val="00A24D5D"/>
    <w:rsid w:val="00A24F05"/>
    <w:rsid w:val="00A2508D"/>
    <w:rsid w:val="00A25489"/>
    <w:rsid w:val="00A25D13"/>
    <w:rsid w:val="00A25D95"/>
    <w:rsid w:val="00A26357"/>
    <w:rsid w:val="00A26603"/>
    <w:rsid w:val="00A26C62"/>
    <w:rsid w:val="00A27E5A"/>
    <w:rsid w:val="00A308B4"/>
    <w:rsid w:val="00A3098B"/>
    <w:rsid w:val="00A310CE"/>
    <w:rsid w:val="00A31988"/>
    <w:rsid w:val="00A3226C"/>
    <w:rsid w:val="00A32689"/>
    <w:rsid w:val="00A328A7"/>
    <w:rsid w:val="00A329D6"/>
    <w:rsid w:val="00A32A6B"/>
    <w:rsid w:val="00A32D77"/>
    <w:rsid w:val="00A32F22"/>
    <w:rsid w:val="00A3332F"/>
    <w:rsid w:val="00A333A4"/>
    <w:rsid w:val="00A3355E"/>
    <w:rsid w:val="00A33CF0"/>
    <w:rsid w:val="00A34615"/>
    <w:rsid w:val="00A3464B"/>
    <w:rsid w:val="00A36824"/>
    <w:rsid w:val="00A37725"/>
    <w:rsid w:val="00A40059"/>
    <w:rsid w:val="00A403CC"/>
    <w:rsid w:val="00A40BFE"/>
    <w:rsid w:val="00A40E70"/>
    <w:rsid w:val="00A410E6"/>
    <w:rsid w:val="00A430CC"/>
    <w:rsid w:val="00A43D2F"/>
    <w:rsid w:val="00A43FD4"/>
    <w:rsid w:val="00A44DB0"/>
    <w:rsid w:val="00A450B8"/>
    <w:rsid w:val="00A460BF"/>
    <w:rsid w:val="00A46112"/>
    <w:rsid w:val="00A46A77"/>
    <w:rsid w:val="00A47EE9"/>
    <w:rsid w:val="00A47FB0"/>
    <w:rsid w:val="00A5059E"/>
    <w:rsid w:val="00A5097F"/>
    <w:rsid w:val="00A5165A"/>
    <w:rsid w:val="00A51979"/>
    <w:rsid w:val="00A51B41"/>
    <w:rsid w:val="00A52B0B"/>
    <w:rsid w:val="00A53385"/>
    <w:rsid w:val="00A54115"/>
    <w:rsid w:val="00A5417F"/>
    <w:rsid w:val="00A54B32"/>
    <w:rsid w:val="00A54C5A"/>
    <w:rsid w:val="00A54DF6"/>
    <w:rsid w:val="00A54EC3"/>
    <w:rsid w:val="00A559DF"/>
    <w:rsid w:val="00A568B5"/>
    <w:rsid w:val="00A56D52"/>
    <w:rsid w:val="00A5769A"/>
    <w:rsid w:val="00A579AC"/>
    <w:rsid w:val="00A609A3"/>
    <w:rsid w:val="00A60CB9"/>
    <w:rsid w:val="00A60ECD"/>
    <w:rsid w:val="00A618A1"/>
    <w:rsid w:val="00A619BA"/>
    <w:rsid w:val="00A61DAA"/>
    <w:rsid w:val="00A62987"/>
    <w:rsid w:val="00A629F3"/>
    <w:rsid w:val="00A62AC1"/>
    <w:rsid w:val="00A6398C"/>
    <w:rsid w:val="00A643E1"/>
    <w:rsid w:val="00A676A3"/>
    <w:rsid w:val="00A7026B"/>
    <w:rsid w:val="00A70E36"/>
    <w:rsid w:val="00A7100F"/>
    <w:rsid w:val="00A71864"/>
    <w:rsid w:val="00A7200D"/>
    <w:rsid w:val="00A721AC"/>
    <w:rsid w:val="00A72E0C"/>
    <w:rsid w:val="00A72E78"/>
    <w:rsid w:val="00A755B4"/>
    <w:rsid w:val="00A760F0"/>
    <w:rsid w:val="00A7626F"/>
    <w:rsid w:val="00A76A36"/>
    <w:rsid w:val="00A76F4E"/>
    <w:rsid w:val="00A77424"/>
    <w:rsid w:val="00A7774E"/>
    <w:rsid w:val="00A779AC"/>
    <w:rsid w:val="00A77EBC"/>
    <w:rsid w:val="00A809C9"/>
    <w:rsid w:val="00A80C65"/>
    <w:rsid w:val="00A80E89"/>
    <w:rsid w:val="00A812B9"/>
    <w:rsid w:val="00A819C2"/>
    <w:rsid w:val="00A8246B"/>
    <w:rsid w:val="00A82F75"/>
    <w:rsid w:val="00A835F2"/>
    <w:rsid w:val="00A837EE"/>
    <w:rsid w:val="00A83D5F"/>
    <w:rsid w:val="00A83F79"/>
    <w:rsid w:val="00A844C6"/>
    <w:rsid w:val="00A84F2A"/>
    <w:rsid w:val="00A851EA"/>
    <w:rsid w:val="00A853B8"/>
    <w:rsid w:val="00A853CB"/>
    <w:rsid w:val="00A859BE"/>
    <w:rsid w:val="00A85ADC"/>
    <w:rsid w:val="00A8692C"/>
    <w:rsid w:val="00A87102"/>
    <w:rsid w:val="00A9039D"/>
    <w:rsid w:val="00A905EF"/>
    <w:rsid w:val="00A9064E"/>
    <w:rsid w:val="00A90939"/>
    <w:rsid w:val="00A90B2B"/>
    <w:rsid w:val="00A910EB"/>
    <w:rsid w:val="00A91593"/>
    <w:rsid w:val="00A9167E"/>
    <w:rsid w:val="00A9186F"/>
    <w:rsid w:val="00A931BD"/>
    <w:rsid w:val="00A93428"/>
    <w:rsid w:val="00A93DD9"/>
    <w:rsid w:val="00A94B09"/>
    <w:rsid w:val="00A94F23"/>
    <w:rsid w:val="00A95FC0"/>
    <w:rsid w:val="00A9609F"/>
    <w:rsid w:val="00A9632A"/>
    <w:rsid w:val="00A96589"/>
    <w:rsid w:val="00A96AEE"/>
    <w:rsid w:val="00A9767B"/>
    <w:rsid w:val="00AA0707"/>
    <w:rsid w:val="00AA09AF"/>
    <w:rsid w:val="00AA0DEB"/>
    <w:rsid w:val="00AA1D26"/>
    <w:rsid w:val="00AA201E"/>
    <w:rsid w:val="00AA2184"/>
    <w:rsid w:val="00AA2645"/>
    <w:rsid w:val="00AA2D9F"/>
    <w:rsid w:val="00AA2EF9"/>
    <w:rsid w:val="00AA373E"/>
    <w:rsid w:val="00AA39D6"/>
    <w:rsid w:val="00AA4045"/>
    <w:rsid w:val="00AA4745"/>
    <w:rsid w:val="00AA5321"/>
    <w:rsid w:val="00AA5B71"/>
    <w:rsid w:val="00AA60DC"/>
    <w:rsid w:val="00AA6519"/>
    <w:rsid w:val="00AA66D0"/>
    <w:rsid w:val="00AA6C23"/>
    <w:rsid w:val="00AB14F5"/>
    <w:rsid w:val="00AB1B19"/>
    <w:rsid w:val="00AB1CE4"/>
    <w:rsid w:val="00AB1E07"/>
    <w:rsid w:val="00AB1F86"/>
    <w:rsid w:val="00AB2047"/>
    <w:rsid w:val="00AB2394"/>
    <w:rsid w:val="00AB2A11"/>
    <w:rsid w:val="00AB4302"/>
    <w:rsid w:val="00AB591E"/>
    <w:rsid w:val="00AB5B47"/>
    <w:rsid w:val="00AB623D"/>
    <w:rsid w:val="00AB734F"/>
    <w:rsid w:val="00AB7426"/>
    <w:rsid w:val="00AC0626"/>
    <w:rsid w:val="00AC0890"/>
    <w:rsid w:val="00AC08B8"/>
    <w:rsid w:val="00AC1BBC"/>
    <w:rsid w:val="00AC2425"/>
    <w:rsid w:val="00AC2FC5"/>
    <w:rsid w:val="00AC32E2"/>
    <w:rsid w:val="00AC3C38"/>
    <w:rsid w:val="00AC5587"/>
    <w:rsid w:val="00AC58B2"/>
    <w:rsid w:val="00AC5A52"/>
    <w:rsid w:val="00AC5C84"/>
    <w:rsid w:val="00AC6B76"/>
    <w:rsid w:val="00AC6FFB"/>
    <w:rsid w:val="00AC714D"/>
    <w:rsid w:val="00AC7DBA"/>
    <w:rsid w:val="00AC7E3F"/>
    <w:rsid w:val="00AD03C2"/>
    <w:rsid w:val="00AD0A2E"/>
    <w:rsid w:val="00AD19A1"/>
    <w:rsid w:val="00AD1B2E"/>
    <w:rsid w:val="00AD20A6"/>
    <w:rsid w:val="00AD3E74"/>
    <w:rsid w:val="00AD4B3F"/>
    <w:rsid w:val="00AD51BA"/>
    <w:rsid w:val="00AD51D1"/>
    <w:rsid w:val="00AD6472"/>
    <w:rsid w:val="00AE05A5"/>
    <w:rsid w:val="00AE1B69"/>
    <w:rsid w:val="00AE1CA9"/>
    <w:rsid w:val="00AE3066"/>
    <w:rsid w:val="00AE49AF"/>
    <w:rsid w:val="00AE5D80"/>
    <w:rsid w:val="00AE77BC"/>
    <w:rsid w:val="00AE7D24"/>
    <w:rsid w:val="00AF1F21"/>
    <w:rsid w:val="00AF28C5"/>
    <w:rsid w:val="00AF32D7"/>
    <w:rsid w:val="00AF33B1"/>
    <w:rsid w:val="00AF3D2B"/>
    <w:rsid w:val="00AF411D"/>
    <w:rsid w:val="00AF41E7"/>
    <w:rsid w:val="00AF440C"/>
    <w:rsid w:val="00AF46EF"/>
    <w:rsid w:val="00AF5591"/>
    <w:rsid w:val="00AF5654"/>
    <w:rsid w:val="00AF5AA8"/>
    <w:rsid w:val="00AF5BA3"/>
    <w:rsid w:val="00AF6700"/>
    <w:rsid w:val="00AF77C2"/>
    <w:rsid w:val="00AF7A90"/>
    <w:rsid w:val="00AF7BCE"/>
    <w:rsid w:val="00AF7F5A"/>
    <w:rsid w:val="00B01D10"/>
    <w:rsid w:val="00B02010"/>
    <w:rsid w:val="00B0257B"/>
    <w:rsid w:val="00B043CA"/>
    <w:rsid w:val="00B04DBC"/>
    <w:rsid w:val="00B051F5"/>
    <w:rsid w:val="00B05282"/>
    <w:rsid w:val="00B056D2"/>
    <w:rsid w:val="00B05871"/>
    <w:rsid w:val="00B058A1"/>
    <w:rsid w:val="00B05AAF"/>
    <w:rsid w:val="00B05D66"/>
    <w:rsid w:val="00B0685C"/>
    <w:rsid w:val="00B07091"/>
    <w:rsid w:val="00B0729B"/>
    <w:rsid w:val="00B0767A"/>
    <w:rsid w:val="00B0783B"/>
    <w:rsid w:val="00B12BA2"/>
    <w:rsid w:val="00B1324F"/>
    <w:rsid w:val="00B136C8"/>
    <w:rsid w:val="00B13A5D"/>
    <w:rsid w:val="00B13EF9"/>
    <w:rsid w:val="00B1424B"/>
    <w:rsid w:val="00B145DA"/>
    <w:rsid w:val="00B146E1"/>
    <w:rsid w:val="00B15043"/>
    <w:rsid w:val="00B1568A"/>
    <w:rsid w:val="00B1634A"/>
    <w:rsid w:val="00B17A9D"/>
    <w:rsid w:val="00B17AFC"/>
    <w:rsid w:val="00B20100"/>
    <w:rsid w:val="00B20429"/>
    <w:rsid w:val="00B204FE"/>
    <w:rsid w:val="00B2152F"/>
    <w:rsid w:val="00B23DA3"/>
    <w:rsid w:val="00B24178"/>
    <w:rsid w:val="00B253B5"/>
    <w:rsid w:val="00B25578"/>
    <w:rsid w:val="00B25FCE"/>
    <w:rsid w:val="00B26673"/>
    <w:rsid w:val="00B27B69"/>
    <w:rsid w:val="00B3012F"/>
    <w:rsid w:val="00B30633"/>
    <w:rsid w:val="00B30B82"/>
    <w:rsid w:val="00B311FB"/>
    <w:rsid w:val="00B32214"/>
    <w:rsid w:val="00B3272C"/>
    <w:rsid w:val="00B3277A"/>
    <w:rsid w:val="00B32DE3"/>
    <w:rsid w:val="00B33095"/>
    <w:rsid w:val="00B33202"/>
    <w:rsid w:val="00B3364A"/>
    <w:rsid w:val="00B36FD8"/>
    <w:rsid w:val="00B4056B"/>
    <w:rsid w:val="00B407FA"/>
    <w:rsid w:val="00B4192C"/>
    <w:rsid w:val="00B41A8F"/>
    <w:rsid w:val="00B41B51"/>
    <w:rsid w:val="00B4205C"/>
    <w:rsid w:val="00B42A71"/>
    <w:rsid w:val="00B43021"/>
    <w:rsid w:val="00B430D2"/>
    <w:rsid w:val="00B441BC"/>
    <w:rsid w:val="00B44451"/>
    <w:rsid w:val="00B450CB"/>
    <w:rsid w:val="00B45678"/>
    <w:rsid w:val="00B457BB"/>
    <w:rsid w:val="00B460BF"/>
    <w:rsid w:val="00B4718F"/>
    <w:rsid w:val="00B479BC"/>
    <w:rsid w:val="00B50053"/>
    <w:rsid w:val="00B50530"/>
    <w:rsid w:val="00B50DA0"/>
    <w:rsid w:val="00B519F0"/>
    <w:rsid w:val="00B51A02"/>
    <w:rsid w:val="00B51C46"/>
    <w:rsid w:val="00B51CBD"/>
    <w:rsid w:val="00B52870"/>
    <w:rsid w:val="00B531B1"/>
    <w:rsid w:val="00B5393A"/>
    <w:rsid w:val="00B53C93"/>
    <w:rsid w:val="00B540DB"/>
    <w:rsid w:val="00B544FE"/>
    <w:rsid w:val="00B54D06"/>
    <w:rsid w:val="00B57B29"/>
    <w:rsid w:val="00B57F70"/>
    <w:rsid w:val="00B6084F"/>
    <w:rsid w:val="00B61141"/>
    <w:rsid w:val="00B61CD6"/>
    <w:rsid w:val="00B622FC"/>
    <w:rsid w:val="00B624DD"/>
    <w:rsid w:val="00B6277B"/>
    <w:rsid w:val="00B62B9A"/>
    <w:rsid w:val="00B62F37"/>
    <w:rsid w:val="00B63301"/>
    <w:rsid w:val="00B63C60"/>
    <w:rsid w:val="00B63E01"/>
    <w:rsid w:val="00B63E4B"/>
    <w:rsid w:val="00B64C46"/>
    <w:rsid w:val="00B650A1"/>
    <w:rsid w:val="00B651E2"/>
    <w:rsid w:val="00B66B06"/>
    <w:rsid w:val="00B67FCD"/>
    <w:rsid w:val="00B702EE"/>
    <w:rsid w:val="00B7094D"/>
    <w:rsid w:val="00B718CF"/>
    <w:rsid w:val="00B7191E"/>
    <w:rsid w:val="00B71A1F"/>
    <w:rsid w:val="00B71C49"/>
    <w:rsid w:val="00B72740"/>
    <w:rsid w:val="00B728D2"/>
    <w:rsid w:val="00B7460A"/>
    <w:rsid w:val="00B7474C"/>
    <w:rsid w:val="00B74898"/>
    <w:rsid w:val="00B74BC0"/>
    <w:rsid w:val="00B7577F"/>
    <w:rsid w:val="00B76979"/>
    <w:rsid w:val="00B76B46"/>
    <w:rsid w:val="00B76F88"/>
    <w:rsid w:val="00B770C1"/>
    <w:rsid w:val="00B77356"/>
    <w:rsid w:val="00B8154C"/>
    <w:rsid w:val="00B830E8"/>
    <w:rsid w:val="00B834CB"/>
    <w:rsid w:val="00B864A8"/>
    <w:rsid w:val="00B86698"/>
    <w:rsid w:val="00B86D69"/>
    <w:rsid w:val="00B87E31"/>
    <w:rsid w:val="00B900F5"/>
    <w:rsid w:val="00B904C7"/>
    <w:rsid w:val="00B911B3"/>
    <w:rsid w:val="00B91404"/>
    <w:rsid w:val="00B9167F"/>
    <w:rsid w:val="00B9183B"/>
    <w:rsid w:val="00B919C9"/>
    <w:rsid w:val="00B91C19"/>
    <w:rsid w:val="00B920E3"/>
    <w:rsid w:val="00B92325"/>
    <w:rsid w:val="00B92D81"/>
    <w:rsid w:val="00B93F59"/>
    <w:rsid w:val="00B940A4"/>
    <w:rsid w:val="00B9426B"/>
    <w:rsid w:val="00B944E7"/>
    <w:rsid w:val="00B94A90"/>
    <w:rsid w:val="00B96355"/>
    <w:rsid w:val="00BA1A2B"/>
    <w:rsid w:val="00BA2900"/>
    <w:rsid w:val="00BA2A3D"/>
    <w:rsid w:val="00BA2CB1"/>
    <w:rsid w:val="00BA373D"/>
    <w:rsid w:val="00BA4DEF"/>
    <w:rsid w:val="00BA4F59"/>
    <w:rsid w:val="00BA5005"/>
    <w:rsid w:val="00BA56A0"/>
    <w:rsid w:val="00BA5E4B"/>
    <w:rsid w:val="00BA6641"/>
    <w:rsid w:val="00BA6BC2"/>
    <w:rsid w:val="00BA6D32"/>
    <w:rsid w:val="00BA6E2E"/>
    <w:rsid w:val="00BB02D9"/>
    <w:rsid w:val="00BB0A24"/>
    <w:rsid w:val="00BB0C00"/>
    <w:rsid w:val="00BB136F"/>
    <w:rsid w:val="00BB1B5A"/>
    <w:rsid w:val="00BB1CAD"/>
    <w:rsid w:val="00BB26BE"/>
    <w:rsid w:val="00BB2FC0"/>
    <w:rsid w:val="00BB306F"/>
    <w:rsid w:val="00BB35D1"/>
    <w:rsid w:val="00BB3B5D"/>
    <w:rsid w:val="00BB4857"/>
    <w:rsid w:val="00BB4BB8"/>
    <w:rsid w:val="00BB5B03"/>
    <w:rsid w:val="00BB6671"/>
    <w:rsid w:val="00BC06F1"/>
    <w:rsid w:val="00BC084D"/>
    <w:rsid w:val="00BC1A5D"/>
    <w:rsid w:val="00BC22D6"/>
    <w:rsid w:val="00BC2509"/>
    <w:rsid w:val="00BC29D9"/>
    <w:rsid w:val="00BC2E12"/>
    <w:rsid w:val="00BC3A58"/>
    <w:rsid w:val="00BC3D32"/>
    <w:rsid w:val="00BC45AE"/>
    <w:rsid w:val="00BC4BDD"/>
    <w:rsid w:val="00BC5258"/>
    <w:rsid w:val="00BC5557"/>
    <w:rsid w:val="00BC555A"/>
    <w:rsid w:val="00BC589B"/>
    <w:rsid w:val="00BC5D1A"/>
    <w:rsid w:val="00BC65F7"/>
    <w:rsid w:val="00BC74DF"/>
    <w:rsid w:val="00BD0B1C"/>
    <w:rsid w:val="00BD0D18"/>
    <w:rsid w:val="00BD13B6"/>
    <w:rsid w:val="00BD1BC5"/>
    <w:rsid w:val="00BD239F"/>
    <w:rsid w:val="00BD2598"/>
    <w:rsid w:val="00BD2A23"/>
    <w:rsid w:val="00BD2C98"/>
    <w:rsid w:val="00BD46AD"/>
    <w:rsid w:val="00BD5E00"/>
    <w:rsid w:val="00BD6278"/>
    <w:rsid w:val="00BD6A66"/>
    <w:rsid w:val="00BD7212"/>
    <w:rsid w:val="00BD7E03"/>
    <w:rsid w:val="00BD7E97"/>
    <w:rsid w:val="00BE0010"/>
    <w:rsid w:val="00BE0497"/>
    <w:rsid w:val="00BE1248"/>
    <w:rsid w:val="00BE2AC2"/>
    <w:rsid w:val="00BE32C4"/>
    <w:rsid w:val="00BE3625"/>
    <w:rsid w:val="00BE437F"/>
    <w:rsid w:val="00BE453D"/>
    <w:rsid w:val="00BE4728"/>
    <w:rsid w:val="00BE4B02"/>
    <w:rsid w:val="00BE4B85"/>
    <w:rsid w:val="00BE4D23"/>
    <w:rsid w:val="00BE535B"/>
    <w:rsid w:val="00BE5BE0"/>
    <w:rsid w:val="00BE608A"/>
    <w:rsid w:val="00BE61E5"/>
    <w:rsid w:val="00BE6BC0"/>
    <w:rsid w:val="00BE74D2"/>
    <w:rsid w:val="00BF0116"/>
    <w:rsid w:val="00BF0786"/>
    <w:rsid w:val="00BF0CAF"/>
    <w:rsid w:val="00BF25E4"/>
    <w:rsid w:val="00BF30D9"/>
    <w:rsid w:val="00BF41EE"/>
    <w:rsid w:val="00BF42B2"/>
    <w:rsid w:val="00BF5C45"/>
    <w:rsid w:val="00BF676F"/>
    <w:rsid w:val="00BF68CE"/>
    <w:rsid w:val="00BF69F3"/>
    <w:rsid w:val="00BF6A07"/>
    <w:rsid w:val="00BF7499"/>
    <w:rsid w:val="00BF7A58"/>
    <w:rsid w:val="00C0053F"/>
    <w:rsid w:val="00C01C38"/>
    <w:rsid w:val="00C026F8"/>
    <w:rsid w:val="00C02891"/>
    <w:rsid w:val="00C02DF9"/>
    <w:rsid w:val="00C03226"/>
    <w:rsid w:val="00C0402C"/>
    <w:rsid w:val="00C0481C"/>
    <w:rsid w:val="00C0533A"/>
    <w:rsid w:val="00C0607A"/>
    <w:rsid w:val="00C06245"/>
    <w:rsid w:val="00C06EC6"/>
    <w:rsid w:val="00C075A5"/>
    <w:rsid w:val="00C07D6E"/>
    <w:rsid w:val="00C108BD"/>
    <w:rsid w:val="00C10945"/>
    <w:rsid w:val="00C11492"/>
    <w:rsid w:val="00C11F0E"/>
    <w:rsid w:val="00C122EC"/>
    <w:rsid w:val="00C1250E"/>
    <w:rsid w:val="00C133C2"/>
    <w:rsid w:val="00C13540"/>
    <w:rsid w:val="00C137D6"/>
    <w:rsid w:val="00C138BB"/>
    <w:rsid w:val="00C13967"/>
    <w:rsid w:val="00C13F55"/>
    <w:rsid w:val="00C14209"/>
    <w:rsid w:val="00C147B4"/>
    <w:rsid w:val="00C148D2"/>
    <w:rsid w:val="00C16686"/>
    <w:rsid w:val="00C16846"/>
    <w:rsid w:val="00C170EF"/>
    <w:rsid w:val="00C177A4"/>
    <w:rsid w:val="00C200E1"/>
    <w:rsid w:val="00C20745"/>
    <w:rsid w:val="00C2135A"/>
    <w:rsid w:val="00C21D3D"/>
    <w:rsid w:val="00C2239A"/>
    <w:rsid w:val="00C2264D"/>
    <w:rsid w:val="00C2334B"/>
    <w:rsid w:val="00C233A1"/>
    <w:rsid w:val="00C236C1"/>
    <w:rsid w:val="00C2376F"/>
    <w:rsid w:val="00C23AF9"/>
    <w:rsid w:val="00C23F45"/>
    <w:rsid w:val="00C2414A"/>
    <w:rsid w:val="00C24479"/>
    <w:rsid w:val="00C24588"/>
    <w:rsid w:val="00C24649"/>
    <w:rsid w:val="00C25358"/>
    <w:rsid w:val="00C264AA"/>
    <w:rsid w:val="00C26D06"/>
    <w:rsid w:val="00C27815"/>
    <w:rsid w:val="00C27A19"/>
    <w:rsid w:val="00C27E0D"/>
    <w:rsid w:val="00C27E78"/>
    <w:rsid w:val="00C314D6"/>
    <w:rsid w:val="00C31A4F"/>
    <w:rsid w:val="00C33F61"/>
    <w:rsid w:val="00C346C9"/>
    <w:rsid w:val="00C34B3B"/>
    <w:rsid w:val="00C34D2B"/>
    <w:rsid w:val="00C34DA6"/>
    <w:rsid w:val="00C352C2"/>
    <w:rsid w:val="00C353CC"/>
    <w:rsid w:val="00C35A6D"/>
    <w:rsid w:val="00C360F4"/>
    <w:rsid w:val="00C364AD"/>
    <w:rsid w:val="00C364FB"/>
    <w:rsid w:val="00C37058"/>
    <w:rsid w:val="00C377AC"/>
    <w:rsid w:val="00C40321"/>
    <w:rsid w:val="00C4049F"/>
    <w:rsid w:val="00C407AF"/>
    <w:rsid w:val="00C42F97"/>
    <w:rsid w:val="00C448BA"/>
    <w:rsid w:val="00C451BA"/>
    <w:rsid w:val="00C45B71"/>
    <w:rsid w:val="00C45F8E"/>
    <w:rsid w:val="00C46833"/>
    <w:rsid w:val="00C47375"/>
    <w:rsid w:val="00C47EF9"/>
    <w:rsid w:val="00C5022C"/>
    <w:rsid w:val="00C50CD7"/>
    <w:rsid w:val="00C50DD6"/>
    <w:rsid w:val="00C510E5"/>
    <w:rsid w:val="00C51BBA"/>
    <w:rsid w:val="00C535FB"/>
    <w:rsid w:val="00C53F0F"/>
    <w:rsid w:val="00C541B8"/>
    <w:rsid w:val="00C54E85"/>
    <w:rsid w:val="00C55C23"/>
    <w:rsid w:val="00C56A78"/>
    <w:rsid w:val="00C56B5E"/>
    <w:rsid w:val="00C56E02"/>
    <w:rsid w:val="00C57A65"/>
    <w:rsid w:val="00C601B0"/>
    <w:rsid w:val="00C6038A"/>
    <w:rsid w:val="00C60C01"/>
    <w:rsid w:val="00C60CC2"/>
    <w:rsid w:val="00C61167"/>
    <w:rsid w:val="00C6285E"/>
    <w:rsid w:val="00C6319C"/>
    <w:rsid w:val="00C63EE1"/>
    <w:rsid w:val="00C641FA"/>
    <w:rsid w:val="00C6427F"/>
    <w:rsid w:val="00C65A1F"/>
    <w:rsid w:val="00C65CEF"/>
    <w:rsid w:val="00C66095"/>
    <w:rsid w:val="00C6660F"/>
    <w:rsid w:val="00C66A21"/>
    <w:rsid w:val="00C67744"/>
    <w:rsid w:val="00C67975"/>
    <w:rsid w:val="00C67BCC"/>
    <w:rsid w:val="00C70493"/>
    <w:rsid w:val="00C7087C"/>
    <w:rsid w:val="00C72D6F"/>
    <w:rsid w:val="00C7454E"/>
    <w:rsid w:val="00C74B08"/>
    <w:rsid w:val="00C752A1"/>
    <w:rsid w:val="00C75D3E"/>
    <w:rsid w:val="00C7651A"/>
    <w:rsid w:val="00C7695B"/>
    <w:rsid w:val="00C76B70"/>
    <w:rsid w:val="00C76C57"/>
    <w:rsid w:val="00C76D95"/>
    <w:rsid w:val="00C77019"/>
    <w:rsid w:val="00C8044E"/>
    <w:rsid w:val="00C80E31"/>
    <w:rsid w:val="00C80E64"/>
    <w:rsid w:val="00C81F57"/>
    <w:rsid w:val="00C81FCB"/>
    <w:rsid w:val="00C82BD3"/>
    <w:rsid w:val="00C83A7C"/>
    <w:rsid w:val="00C83D7F"/>
    <w:rsid w:val="00C83DB4"/>
    <w:rsid w:val="00C8416D"/>
    <w:rsid w:val="00C84687"/>
    <w:rsid w:val="00C8472C"/>
    <w:rsid w:val="00C84E25"/>
    <w:rsid w:val="00C859B8"/>
    <w:rsid w:val="00C86117"/>
    <w:rsid w:val="00C8670D"/>
    <w:rsid w:val="00C86E53"/>
    <w:rsid w:val="00C86F9D"/>
    <w:rsid w:val="00C8709D"/>
    <w:rsid w:val="00C872FD"/>
    <w:rsid w:val="00C87C15"/>
    <w:rsid w:val="00C90748"/>
    <w:rsid w:val="00C90FFE"/>
    <w:rsid w:val="00C9152F"/>
    <w:rsid w:val="00C916FF"/>
    <w:rsid w:val="00C91752"/>
    <w:rsid w:val="00C9208B"/>
    <w:rsid w:val="00C923D7"/>
    <w:rsid w:val="00C9383D"/>
    <w:rsid w:val="00C94DE4"/>
    <w:rsid w:val="00C96A3C"/>
    <w:rsid w:val="00C96BC4"/>
    <w:rsid w:val="00C973CE"/>
    <w:rsid w:val="00C9789B"/>
    <w:rsid w:val="00CA0225"/>
    <w:rsid w:val="00CA06AA"/>
    <w:rsid w:val="00CA077D"/>
    <w:rsid w:val="00CA0FF9"/>
    <w:rsid w:val="00CA1495"/>
    <w:rsid w:val="00CA1B24"/>
    <w:rsid w:val="00CA2D84"/>
    <w:rsid w:val="00CA323A"/>
    <w:rsid w:val="00CA3801"/>
    <w:rsid w:val="00CA384B"/>
    <w:rsid w:val="00CA4A8E"/>
    <w:rsid w:val="00CA5138"/>
    <w:rsid w:val="00CA52D6"/>
    <w:rsid w:val="00CA64F2"/>
    <w:rsid w:val="00CA73E5"/>
    <w:rsid w:val="00CA7B51"/>
    <w:rsid w:val="00CA7F68"/>
    <w:rsid w:val="00CB0845"/>
    <w:rsid w:val="00CB1050"/>
    <w:rsid w:val="00CB11A1"/>
    <w:rsid w:val="00CB1C04"/>
    <w:rsid w:val="00CB2399"/>
    <w:rsid w:val="00CB2846"/>
    <w:rsid w:val="00CB37BF"/>
    <w:rsid w:val="00CB48CC"/>
    <w:rsid w:val="00CB54BC"/>
    <w:rsid w:val="00CB54E6"/>
    <w:rsid w:val="00CB5AC5"/>
    <w:rsid w:val="00CB6007"/>
    <w:rsid w:val="00CB6020"/>
    <w:rsid w:val="00CB64C3"/>
    <w:rsid w:val="00CB7659"/>
    <w:rsid w:val="00CB7DAA"/>
    <w:rsid w:val="00CC032D"/>
    <w:rsid w:val="00CC0454"/>
    <w:rsid w:val="00CC0D59"/>
    <w:rsid w:val="00CC3244"/>
    <w:rsid w:val="00CC3BDE"/>
    <w:rsid w:val="00CC4F56"/>
    <w:rsid w:val="00CC5549"/>
    <w:rsid w:val="00CC56E9"/>
    <w:rsid w:val="00CC5F43"/>
    <w:rsid w:val="00CC6CF2"/>
    <w:rsid w:val="00CC73F9"/>
    <w:rsid w:val="00CC7D4C"/>
    <w:rsid w:val="00CC7E89"/>
    <w:rsid w:val="00CD0C5F"/>
    <w:rsid w:val="00CD1632"/>
    <w:rsid w:val="00CD1645"/>
    <w:rsid w:val="00CD247A"/>
    <w:rsid w:val="00CD261E"/>
    <w:rsid w:val="00CD337D"/>
    <w:rsid w:val="00CD36B4"/>
    <w:rsid w:val="00CD46B0"/>
    <w:rsid w:val="00CD4D86"/>
    <w:rsid w:val="00CD510A"/>
    <w:rsid w:val="00CD53DC"/>
    <w:rsid w:val="00CD5660"/>
    <w:rsid w:val="00CD5A69"/>
    <w:rsid w:val="00CD66EC"/>
    <w:rsid w:val="00CD6A29"/>
    <w:rsid w:val="00CD6A5A"/>
    <w:rsid w:val="00CE144C"/>
    <w:rsid w:val="00CE1EF3"/>
    <w:rsid w:val="00CE31A4"/>
    <w:rsid w:val="00CE5EE8"/>
    <w:rsid w:val="00CE71B0"/>
    <w:rsid w:val="00CE7445"/>
    <w:rsid w:val="00CE7589"/>
    <w:rsid w:val="00CF04C7"/>
    <w:rsid w:val="00CF04E6"/>
    <w:rsid w:val="00CF0CCA"/>
    <w:rsid w:val="00CF205D"/>
    <w:rsid w:val="00CF2327"/>
    <w:rsid w:val="00CF25C1"/>
    <w:rsid w:val="00CF29FE"/>
    <w:rsid w:val="00CF314E"/>
    <w:rsid w:val="00CF3464"/>
    <w:rsid w:val="00CF3E40"/>
    <w:rsid w:val="00CF3F6C"/>
    <w:rsid w:val="00CF4D88"/>
    <w:rsid w:val="00CF508D"/>
    <w:rsid w:val="00CF5C50"/>
    <w:rsid w:val="00CF622D"/>
    <w:rsid w:val="00CF6FB1"/>
    <w:rsid w:val="00CF7265"/>
    <w:rsid w:val="00CF7AFF"/>
    <w:rsid w:val="00D008CF"/>
    <w:rsid w:val="00D010E2"/>
    <w:rsid w:val="00D01422"/>
    <w:rsid w:val="00D01AE4"/>
    <w:rsid w:val="00D026E1"/>
    <w:rsid w:val="00D02935"/>
    <w:rsid w:val="00D03ECC"/>
    <w:rsid w:val="00D04156"/>
    <w:rsid w:val="00D049FF"/>
    <w:rsid w:val="00D04BE6"/>
    <w:rsid w:val="00D051CD"/>
    <w:rsid w:val="00D05B2C"/>
    <w:rsid w:val="00D06ACC"/>
    <w:rsid w:val="00D07352"/>
    <w:rsid w:val="00D10B35"/>
    <w:rsid w:val="00D10C0F"/>
    <w:rsid w:val="00D1201B"/>
    <w:rsid w:val="00D12810"/>
    <w:rsid w:val="00D12C47"/>
    <w:rsid w:val="00D13C16"/>
    <w:rsid w:val="00D14872"/>
    <w:rsid w:val="00D14881"/>
    <w:rsid w:val="00D17940"/>
    <w:rsid w:val="00D20D5B"/>
    <w:rsid w:val="00D21F58"/>
    <w:rsid w:val="00D22920"/>
    <w:rsid w:val="00D22A79"/>
    <w:rsid w:val="00D2300F"/>
    <w:rsid w:val="00D2344E"/>
    <w:rsid w:val="00D24791"/>
    <w:rsid w:val="00D24B81"/>
    <w:rsid w:val="00D25F58"/>
    <w:rsid w:val="00D26B57"/>
    <w:rsid w:val="00D27410"/>
    <w:rsid w:val="00D27693"/>
    <w:rsid w:val="00D30FA5"/>
    <w:rsid w:val="00D31064"/>
    <w:rsid w:val="00D3107D"/>
    <w:rsid w:val="00D316C9"/>
    <w:rsid w:val="00D32912"/>
    <w:rsid w:val="00D32986"/>
    <w:rsid w:val="00D33E23"/>
    <w:rsid w:val="00D33F8D"/>
    <w:rsid w:val="00D34713"/>
    <w:rsid w:val="00D34E6A"/>
    <w:rsid w:val="00D35307"/>
    <w:rsid w:val="00D36463"/>
    <w:rsid w:val="00D3677E"/>
    <w:rsid w:val="00D371C8"/>
    <w:rsid w:val="00D37352"/>
    <w:rsid w:val="00D37903"/>
    <w:rsid w:val="00D37FF4"/>
    <w:rsid w:val="00D4008B"/>
    <w:rsid w:val="00D41DEF"/>
    <w:rsid w:val="00D41E83"/>
    <w:rsid w:val="00D42216"/>
    <w:rsid w:val="00D42685"/>
    <w:rsid w:val="00D42F34"/>
    <w:rsid w:val="00D43267"/>
    <w:rsid w:val="00D43F93"/>
    <w:rsid w:val="00D44A7D"/>
    <w:rsid w:val="00D44C9C"/>
    <w:rsid w:val="00D456B5"/>
    <w:rsid w:val="00D45B81"/>
    <w:rsid w:val="00D45DA0"/>
    <w:rsid w:val="00D461EF"/>
    <w:rsid w:val="00D4624B"/>
    <w:rsid w:val="00D46729"/>
    <w:rsid w:val="00D4687B"/>
    <w:rsid w:val="00D478AF"/>
    <w:rsid w:val="00D518F0"/>
    <w:rsid w:val="00D519DB"/>
    <w:rsid w:val="00D521D3"/>
    <w:rsid w:val="00D5292B"/>
    <w:rsid w:val="00D531DE"/>
    <w:rsid w:val="00D533A7"/>
    <w:rsid w:val="00D5352E"/>
    <w:rsid w:val="00D54F28"/>
    <w:rsid w:val="00D55038"/>
    <w:rsid w:val="00D56F43"/>
    <w:rsid w:val="00D5752A"/>
    <w:rsid w:val="00D57F3D"/>
    <w:rsid w:val="00D6041B"/>
    <w:rsid w:val="00D605D5"/>
    <w:rsid w:val="00D60B7B"/>
    <w:rsid w:val="00D60BDB"/>
    <w:rsid w:val="00D61156"/>
    <w:rsid w:val="00D616A9"/>
    <w:rsid w:val="00D61708"/>
    <w:rsid w:val="00D61D87"/>
    <w:rsid w:val="00D61EAF"/>
    <w:rsid w:val="00D6238A"/>
    <w:rsid w:val="00D6382B"/>
    <w:rsid w:val="00D63F14"/>
    <w:rsid w:val="00D64399"/>
    <w:rsid w:val="00D647BB"/>
    <w:rsid w:val="00D64E5B"/>
    <w:rsid w:val="00D65DD3"/>
    <w:rsid w:val="00D66922"/>
    <w:rsid w:val="00D66CF5"/>
    <w:rsid w:val="00D66E94"/>
    <w:rsid w:val="00D67213"/>
    <w:rsid w:val="00D678DD"/>
    <w:rsid w:val="00D715B4"/>
    <w:rsid w:val="00D717E4"/>
    <w:rsid w:val="00D71C11"/>
    <w:rsid w:val="00D71FAB"/>
    <w:rsid w:val="00D72669"/>
    <w:rsid w:val="00D732D3"/>
    <w:rsid w:val="00D73535"/>
    <w:rsid w:val="00D73D6A"/>
    <w:rsid w:val="00D744B2"/>
    <w:rsid w:val="00D74EE8"/>
    <w:rsid w:val="00D74F67"/>
    <w:rsid w:val="00D75534"/>
    <w:rsid w:val="00D75EEF"/>
    <w:rsid w:val="00D76795"/>
    <w:rsid w:val="00D768F4"/>
    <w:rsid w:val="00D776E0"/>
    <w:rsid w:val="00D814FA"/>
    <w:rsid w:val="00D81A24"/>
    <w:rsid w:val="00D8264C"/>
    <w:rsid w:val="00D82BB6"/>
    <w:rsid w:val="00D83276"/>
    <w:rsid w:val="00D834B4"/>
    <w:rsid w:val="00D83622"/>
    <w:rsid w:val="00D83757"/>
    <w:rsid w:val="00D83CBC"/>
    <w:rsid w:val="00D83F3C"/>
    <w:rsid w:val="00D842A4"/>
    <w:rsid w:val="00D84622"/>
    <w:rsid w:val="00D84A1D"/>
    <w:rsid w:val="00D851F7"/>
    <w:rsid w:val="00D8588E"/>
    <w:rsid w:val="00D86D82"/>
    <w:rsid w:val="00D87080"/>
    <w:rsid w:val="00D90E4C"/>
    <w:rsid w:val="00D910A9"/>
    <w:rsid w:val="00D91181"/>
    <w:rsid w:val="00D9211F"/>
    <w:rsid w:val="00D92542"/>
    <w:rsid w:val="00D92C07"/>
    <w:rsid w:val="00D92DA0"/>
    <w:rsid w:val="00D935E6"/>
    <w:rsid w:val="00D9423B"/>
    <w:rsid w:val="00D94796"/>
    <w:rsid w:val="00D948F6"/>
    <w:rsid w:val="00D95107"/>
    <w:rsid w:val="00D954FB"/>
    <w:rsid w:val="00D96227"/>
    <w:rsid w:val="00D97067"/>
    <w:rsid w:val="00D97678"/>
    <w:rsid w:val="00D97CEB"/>
    <w:rsid w:val="00D97F1C"/>
    <w:rsid w:val="00DA0A88"/>
    <w:rsid w:val="00DA20DC"/>
    <w:rsid w:val="00DA20E6"/>
    <w:rsid w:val="00DA2142"/>
    <w:rsid w:val="00DA24EC"/>
    <w:rsid w:val="00DA2A95"/>
    <w:rsid w:val="00DA321D"/>
    <w:rsid w:val="00DA4746"/>
    <w:rsid w:val="00DA4921"/>
    <w:rsid w:val="00DA4FCF"/>
    <w:rsid w:val="00DA5D08"/>
    <w:rsid w:val="00DA5DD8"/>
    <w:rsid w:val="00DA60FC"/>
    <w:rsid w:val="00DA703E"/>
    <w:rsid w:val="00DB05CE"/>
    <w:rsid w:val="00DB0856"/>
    <w:rsid w:val="00DB0FD5"/>
    <w:rsid w:val="00DB18FB"/>
    <w:rsid w:val="00DB1BEC"/>
    <w:rsid w:val="00DB1D94"/>
    <w:rsid w:val="00DB2FA8"/>
    <w:rsid w:val="00DB3492"/>
    <w:rsid w:val="00DB37BA"/>
    <w:rsid w:val="00DB39D8"/>
    <w:rsid w:val="00DB3BB8"/>
    <w:rsid w:val="00DB4063"/>
    <w:rsid w:val="00DB428B"/>
    <w:rsid w:val="00DB474B"/>
    <w:rsid w:val="00DB4FDB"/>
    <w:rsid w:val="00DB520D"/>
    <w:rsid w:val="00DB56EA"/>
    <w:rsid w:val="00DB5902"/>
    <w:rsid w:val="00DB59D0"/>
    <w:rsid w:val="00DB6820"/>
    <w:rsid w:val="00DC00A4"/>
    <w:rsid w:val="00DC01CC"/>
    <w:rsid w:val="00DC038D"/>
    <w:rsid w:val="00DC0D0E"/>
    <w:rsid w:val="00DC0D12"/>
    <w:rsid w:val="00DC0EA3"/>
    <w:rsid w:val="00DC1204"/>
    <w:rsid w:val="00DC293D"/>
    <w:rsid w:val="00DC2C1E"/>
    <w:rsid w:val="00DC2CF6"/>
    <w:rsid w:val="00DC2EBF"/>
    <w:rsid w:val="00DC50D1"/>
    <w:rsid w:val="00DC5851"/>
    <w:rsid w:val="00DC5A28"/>
    <w:rsid w:val="00DC614E"/>
    <w:rsid w:val="00DC62FB"/>
    <w:rsid w:val="00DC6303"/>
    <w:rsid w:val="00DC6A81"/>
    <w:rsid w:val="00DC76D0"/>
    <w:rsid w:val="00DC7A52"/>
    <w:rsid w:val="00DD0794"/>
    <w:rsid w:val="00DD0D38"/>
    <w:rsid w:val="00DD0FF2"/>
    <w:rsid w:val="00DD126B"/>
    <w:rsid w:val="00DD1361"/>
    <w:rsid w:val="00DD17C6"/>
    <w:rsid w:val="00DD183C"/>
    <w:rsid w:val="00DD1CA3"/>
    <w:rsid w:val="00DD1F2A"/>
    <w:rsid w:val="00DD2A25"/>
    <w:rsid w:val="00DD2F67"/>
    <w:rsid w:val="00DD39B6"/>
    <w:rsid w:val="00DD3F9B"/>
    <w:rsid w:val="00DD47BF"/>
    <w:rsid w:val="00DD4C05"/>
    <w:rsid w:val="00DD4D28"/>
    <w:rsid w:val="00DD4E80"/>
    <w:rsid w:val="00DD53B1"/>
    <w:rsid w:val="00DD612C"/>
    <w:rsid w:val="00DD61A0"/>
    <w:rsid w:val="00DD743A"/>
    <w:rsid w:val="00DD7681"/>
    <w:rsid w:val="00DD77F9"/>
    <w:rsid w:val="00DD7DF0"/>
    <w:rsid w:val="00DE0E32"/>
    <w:rsid w:val="00DE1C24"/>
    <w:rsid w:val="00DE1FBF"/>
    <w:rsid w:val="00DE234D"/>
    <w:rsid w:val="00DE345C"/>
    <w:rsid w:val="00DE3995"/>
    <w:rsid w:val="00DE3D7C"/>
    <w:rsid w:val="00DE3F53"/>
    <w:rsid w:val="00DE4357"/>
    <w:rsid w:val="00DE46E2"/>
    <w:rsid w:val="00DE4B78"/>
    <w:rsid w:val="00DE6037"/>
    <w:rsid w:val="00DE705A"/>
    <w:rsid w:val="00DE7532"/>
    <w:rsid w:val="00DE758D"/>
    <w:rsid w:val="00DE75EF"/>
    <w:rsid w:val="00DF065E"/>
    <w:rsid w:val="00DF1632"/>
    <w:rsid w:val="00DF1E1E"/>
    <w:rsid w:val="00DF214D"/>
    <w:rsid w:val="00DF21D6"/>
    <w:rsid w:val="00DF4EE8"/>
    <w:rsid w:val="00DF519C"/>
    <w:rsid w:val="00DF581F"/>
    <w:rsid w:val="00DF5A2C"/>
    <w:rsid w:val="00DF5AEF"/>
    <w:rsid w:val="00DF5D12"/>
    <w:rsid w:val="00DF6943"/>
    <w:rsid w:val="00DF6C37"/>
    <w:rsid w:val="00DF6CAB"/>
    <w:rsid w:val="00DF6D0E"/>
    <w:rsid w:val="00DF7DBA"/>
    <w:rsid w:val="00DF7DBC"/>
    <w:rsid w:val="00E0025F"/>
    <w:rsid w:val="00E00384"/>
    <w:rsid w:val="00E0163D"/>
    <w:rsid w:val="00E027F8"/>
    <w:rsid w:val="00E02BE5"/>
    <w:rsid w:val="00E03217"/>
    <w:rsid w:val="00E0323C"/>
    <w:rsid w:val="00E0401D"/>
    <w:rsid w:val="00E04E96"/>
    <w:rsid w:val="00E05089"/>
    <w:rsid w:val="00E05C1E"/>
    <w:rsid w:val="00E07AFA"/>
    <w:rsid w:val="00E07AFB"/>
    <w:rsid w:val="00E07C48"/>
    <w:rsid w:val="00E10357"/>
    <w:rsid w:val="00E10AED"/>
    <w:rsid w:val="00E10B20"/>
    <w:rsid w:val="00E10E47"/>
    <w:rsid w:val="00E11132"/>
    <w:rsid w:val="00E1119A"/>
    <w:rsid w:val="00E11CC4"/>
    <w:rsid w:val="00E11ED9"/>
    <w:rsid w:val="00E11F1A"/>
    <w:rsid w:val="00E126CD"/>
    <w:rsid w:val="00E12940"/>
    <w:rsid w:val="00E12CD5"/>
    <w:rsid w:val="00E133BA"/>
    <w:rsid w:val="00E13AA8"/>
    <w:rsid w:val="00E14466"/>
    <w:rsid w:val="00E14A78"/>
    <w:rsid w:val="00E14C1F"/>
    <w:rsid w:val="00E14F35"/>
    <w:rsid w:val="00E15288"/>
    <w:rsid w:val="00E15640"/>
    <w:rsid w:val="00E15D53"/>
    <w:rsid w:val="00E15EE1"/>
    <w:rsid w:val="00E1613B"/>
    <w:rsid w:val="00E16333"/>
    <w:rsid w:val="00E163FB"/>
    <w:rsid w:val="00E164AA"/>
    <w:rsid w:val="00E16697"/>
    <w:rsid w:val="00E16804"/>
    <w:rsid w:val="00E169B3"/>
    <w:rsid w:val="00E16C67"/>
    <w:rsid w:val="00E16D4A"/>
    <w:rsid w:val="00E2064E"/>
    <w:rsid w:val="00E20AA9"/>
    <w:rsid w:val="00E20B0F"/>
    <w:rsid w:val="00E20CF9"/>
    <w:rsid w:val="00E21199"/>
    <w:rsid w:val="00E215B9"/>
    <w:rsid w:val="00E21C0A"/>
    <w:rsid w:val="00E232B8"/>
    <w:rsid w:val="00E24237"/>
    <w:rsid w:val="00E24DE7"/>
    <w:rsid w:val="00E24FFE"/>
    <w:rsid w:val="00E25D10"/>
    <w:rsid w:val="00E25F9B"/>
    <w:rsid w:val="00E273FC"/>
    <w:rsid w:val="00E305B3"/>
    <w:rsid w:val="00E31341"/>
    <w:rsid w:val="00E31605"/>
    <w:rsid w:val="00E32284"/>
    <w:rsid w:val="00E33C7E"/>
    <w:rsid w:val="00E33EE6"/>
    <w:rsid w:val="00E34BC8"/>
    <w:rsid w:val="00E366A0"/>
    <w:rsid w:val="00E36ED0"/>
    <w:rsid w:val="00E3708F"/>
    <w:rsid w:val="00E37318"/>
    <w:rsid w:val="00E37C11"/>
    <w:rsid w:val="00E402EB"/>
    <w:rsid w:val="00E40340"/>
    <w:rsid w:val="00E40EF6"/>
    <w:rsid w:val="00E41489"/>
    <w:rsid w:val="00E41A55"/>
    <w:rsid w:val="00E41B11"/>
    <w:rsid w:val="00E42286"/>
    <w:rsid w:val="00E42D10"/>
    <w:rsid w:val="00E43841"/>
    <w:rsid w:val="00E43A47"/>
    <w:rsid w:val="00E444FB"/>
    <w:rsid w:val="00E44BC9"/>
    <w:rsid w:val="00E45FF6"/>
    <w:rsid w:val="00E4682D"/>
    <w:rsid w:val="00E51FB9"/>
    <w:rsid w:val="00E53928"/>
    <w:rsid w:val="00E53EBF"/>
    <w:rsid w:val="00E54D3F"/>
    <w:rsid w:val="00E54D54"/>
    <w:rsid w:val="00E54DD5"/>
    <w:rsid w:val="00E54DE6"/>
    <w:rsid w:val="00E54F3C"/>
    <w:rsid w:val="00E55AC9"/>
    <w:rsid w:val="00E55B1A"/>
    <w:rsid w:val="00E56166"/>
    <w:rsid w:val="00E56364"/>
    <w:rsid w:val="00E564FA"/>
    <w:rsid w:val="00E566BB"/>
    <w:rsid w:val="00E56AA6"/>
    <w:rsid w:val="00E56E61"/>
    <w:rsid w:val="00E600A2"/>
    <w:rsid w:val="00E60860"/>
    <w:rsid w:val="00E60E37"/>
    <w:rsid w:val="00E6265F"/>
    <w:rsid w:val="00E62CEE"/>
    <w:rsid w:val="00E63A7E"/>
    <w:rsid w:val="00E63BF9"/>
    <w:rsid w:val="00E63E4B"/>
    <w:rsid w:val="00E644B0"/>
    <w:rsid w:val="00E652BF"/>
    <w:rsid w:val="00E6534E"/>
    <w:rsid w:val="00E66035"/>
    <w:rsid w:val="00E669B7"/>
    <w:rsid w:val="00E671A5"/>
    <w:rsid w:val="00E67AA1"/>
    <w:rsid w:val="00E708EC"/>
    <w:rsid w:val="00E71CEB"/>
    <w:rsid w:val="00E71FF5"/>
    <w:rsid w:val="00E72017"/>
    <w:rsid w:val="00E72185"/>
    <w:rsid w:val="00E72320"/>
    <w:rsid w:val="00E723FF"/>
    <w:rsid w:val="00E736F2"/>
    <w:rsid w:val="00E73BA6"/>
    <w:rsid w:val="00E73DB4"/>
    <w:rsid w:val="00E73E86"/>
    <w:rsid w:val="00E74164"/>
    <w:rsid w:val="00E7460D"/>
    <w:rsid w:val="00E74763"/>
    <w:rsid w:val="00E74E92"/>
    <w:rsid w:val="00E75514"/>
    <w:rsid w:val="00E75C41"/>
    <w:rsid w:val="00E75DEE"/>
    <w:rsid w:val="00E762CB"/>
    <w:rsid w:val="00E7630D"/>
    <w:rsid w:val="00E76812"/>
    <w:rsid w:val="00E76961"/>
    <w:rsid w:val="00E76C1D"/>
    <w:rsid w:val="00E76E82"/>
    <w:rsid w:val="00E801C5"/>
    <w:rsid w:val="00E809F0"/>
    <w:rsid w:val="00E81F2D"/>
    <w:rsid w:val="00E82A79"/>
    <w:rsid w:val="00E83DA2"/>
    <w:rsid w:val="00E84219"/>
    <w:rsid w:val="00E843C6"/>
    <w:rsid w:val="00E849BC"/>
    <w:rsid w:val="00E84D9D"/>
    <w:rsid w:val="00E8523C"/>
    <w:rsid w:val="00E85BE0"/>
    <w:rsid w:val="00E85F51"/>
    <w:rsid w:val="00E8624E"/>
    <w:rsid w:val="00E86555"/>
    <w:rsid w:val="00E86975"/>
    <w:rsid w:val="00E86A42"/>
    <w:rsid w:val="00E87B13"/>
    <w:rsid w:val="00E9101E"/>
    <w:rsid w:val="00E91796"/>
    <w:rsid w:val="00E92B60"/>
    <w:rsid w:val="00E93B84"/>
    <w:rsid w:val="00E93D2F"/>
    <w:rsid w:val="00E9430E"/>
    <w:rsid w:val="00E949F4"/>
    <w:rsid w:val="00E94C14"/>
    <w:rsid w:val="00E94C94"/>
    <w:rsid w:val="00E95C67"/>
    <w:rsid w:val="00E96D06"/>
    <w:rsid w:val="00E9714B"/>
    <w:rsid w:val="00EA173E"/>
    <w:rsid w:val="00EA2082"/>
    <w:rsid w:val="00EA2371"/>
    <w:rsid w:val="00EA2558"/>
    <w:rsid w:val="00EA2669"/>
    <w:rsid w:val="00EA285B"/>
    <w:rsid w:val="00EA2E2F"/>
    <w:rsid w:val="00EA3ACA"/>
    <w:rsid w:val="00EA3B20"/>
    <w:rsid w:val="00EA4809"/>
    <w:rsid w:val="00EA4DA8"/>
    <w:rsid w:val="00EA4F12"/>
    <w:rsid w:val="00EA545F"/>
    <w:rsid w:val="00EA5A80"/>
    <w:rsid w:val="00EA5B16"/>
    <w:rsid w:val="00EA5E54"/>
    <w:rsid w:val="00EA6FF0"/>
    <w:rsid w:val="00EA7FDC"/>
    <w:rsid w:val="00EB01F4"/>
    <w:rsid w:val="00EB09AD"/>
    <w:rsid w:val="00EB1E2E"/>
    <w:rsid w:val="00EB290B"/>
    <w:rsid w:val="00EB2ADA"/>
    <w:rsid w:val="00EB3224"/>
    <w:rsid w:val="00EB35E4"/>
    <w:rsid w:val="00EB44DE"/>
    <w:rsid w:val="00EB56C8"/>
    <w:rsid w:val="00EB5AF3"/>
    <w:rsid w:val="00EB6379"/>
    <w:rsid w:val="00EB639D"/>
    <w:rsid w:val="00EB7C89"/>
    <w:rsid w:val="00EB7E73"/>
    <w:rsid w:val="00EC179E"/>
    <w:rsid w:val="00EC2543"/>
    <w:rsid w:val="00EC270A"/>
    <w:rsid w:val="00EC29F1"/>
    <w:rsid w:val="00EC2D3E"/>
    <w:rsid w:val="00EC512C"/>
    <w:rsid w:val="00EC5FDA"/>
    <w:rsid w:val="00EC6146"/>
    <w:rsid w:val="00EC6C3F"/>
    <w:rsid w:val="00EC71B6"/>
    <w:rsid w:val="00EC7A4C"/>
    <w:rsid w:val="00EC7DBA"/>
    <w:rsid w:val="00ED0B79"/>
    <w:rsid w:val="00ED0FAB"/>
    <w:rsid w:val="00ED2871"/>
    <w:rsid w:val="00ED42FD"/>
    <w:rsid w:val="00ED48FE"/>
    <w:rsid w:val="00ED4B98"/>
    <w:rsid w:val="00ED596C"/>
    <w:rsid w:val="00ED63C2"/>
    <w:rsid w:val="00ED6762"/>
    <w:rsid w:val="00ED6A3A"/>
    <w:rsid w:val="00ED6D4E"/>
    <w:rsid w:val="00ED71CC"/>
    <w:rsid w:val="00EE411A"/>
    <w:rsid w:val="00EE416F"/>
    <w:rsid w:val="00EE4812"/>
    <w:rsid w:val="00EE5A6E"/>
    <w:rsid w:val="00EE5BFD"/>
    <w:rsid w:val="00EE666A"/>
    <w:rsid w:val="00EE6D69"/>
    <w:rsid w:val="00EE73C7"/>
    <w:rsid w:val="00EE748A"/>
    <w:rsid w:val="00EF0C24"/>
    <w:rsid w:val="00EF14AE"/>
    <w:rsid w:val="00EF19F3"/>
    <w:rsid w:val="00EF1B5D"/>
    <w:rsid w:val="00EF2392"/>
    <w:rsid w:val="00EF2781"/>
    <w:rsid w:val="00EF3697"/>
    <w:rsid w:val="00EF393A"/>
    <w:rsid w:val="00EF402D"/>
    <w:rsid w:val="00EF4511"/>
    <w:rsid w:val="00EF4BDF"/>
    <w:rsid w:val="00EF5D35"/>
    <w:rsid w:val="00EF63C0"/>
    <w:rsid w:val="00EF64EA"/>
    <w:rsid w:val="00EF7071"/>
    <w:rsid w:val="00EF70E2"/>
    <w:rsid w:val="00F0084A"/>
    <w:rsid w:val="00F00C9F"/>
    <w:rsid w:val="00F00EFB"/>
    <w:rsid w:val="00F011EC"/>
    <w:rsid w:val="00F01270"/>
    <w:rsid w:val="00F01718"/>
    <w:rsid w:val="00F01A3C"/>
    <w:rsid w:val="00F03A8B"/>
    <w:rsid w:val="00F03E74"/>
    <w:rsid w:val="00F04D36"/>
    <w:rsid w:val="00F0507E"/>
    <w:rsid w:val="00F053D7"/>
    <w:rsid w:val="00F05572"/>
    <w:rsid w:val="00F056C2"/>
    <w:rsid w:val="00F060DE"/>
    <w:rsid w:val="00F06EDA"/>
    <w:rsid w:val="00F0711F"/>
    <w:rsid w:val="00F1077E"/>
    <w:rsid w:val="00F10EE0"/>
    <w:rsid w:val="00F1222D"/>
    <w:rsid w:val="00F14050"/>
    <w:rsid w:val="00F144B0"/>
    <w:rsid w:val="00F1472B"/>
    <w:rsid w:val="00F14810"/>
    <w:rsid w:val="00F149F7"/>
    <w:rsid w:val="00F14F8E"/>
    <w:rsid w:val="00F15831"/>
    <w:rsid w:val="00F158F8"/>
    <w:rsid w:val="00F15B23"/>
    <w:rsid w:val="00F15E0C"/>
    <w:rsid w:val="00F160B6"/>
    <w:rsid w:val="00F16DB3"/>
    <w:rsid w:val="00F173D2"/>
    <w:rsid w:val="00F173DE"/>
    <w:rsid w:val="00F176BD"/>
    <w:rsid w:val="00F17A3C"/>
    <w:rsid w:val="00F17E3B"/>
    <w:rsid w:val="00F20038"/>
    <w:rsid w:val="00F2019E"/>
    <w:rsid w:val="00F208B1"/>
    <w:rsid w:val="00F21155"/>
    <w:rsid w:val="00F21707"/>
    <w:rsid w:val="00F21880"/>
    <w:rsid w:val="00F21C5A"/>
    <w:rsid w:val="00F22B10"/>
    <w:rsid w:val="00F23401"/>
    <w:rsid w:val="00F235D7"/>
    <w:rsid w:val="00F23940"/>
    <w:rsid w:val="00F24504"/>
    <w:rsid w:val="00F24A7E"/>
    <w:rsid w:val="00F254DC"/>
    <w:rsid w:val="00F25B90"/>
    <w:rsid w:val="00F25E8F"/>
    <w:rsid w:val="00F270B0"/>
    <w:rsid w:val="00F27444"/>
    <w:rsid w:val="00F311DA"/>
    <w:rsid w:val="00F31797"/>
    <w:rsid w:val="00F32B76"/>
    <w:rsid w:val="00F32F3F"/>
    <w:rsid w:val="00F33DEB"/>
    <w:rsid w:val="00F3406C"/>
    <w:rsid w:val="00F3595F"/>
    <w:rsid w:val="00F35AFC"/>
    <w:rsid w:val="00F3625E"/>
    <w:rsid w:val="00F36F57"/>
    <w:rsid w:val="00F37089"/>
    <w:rsid w:val="00F37B26"/>
    <w:rsid w:val="00F4128D"/>
    <w:rsid w:val="00F41F9E"/>
    <w:rsid w:val="00F437E9"/>
    <w:rsid w:val="00F43EC7"/>
    <w:rsid w:val="00F44D63"/>
    <w:rsid w:val="00F44E69"/>
    <w:rsid w:val="00F45401"/>
    <w:rsid w:val="00F456DD"/>
    <w:rsid w:val="00F45D3B"/>
    <w:rsid w:val="00F460F7"/>
    <w:rsid w:val="00F466E6"/>
    <w:rsid w:val="00F47C0C"/>
    <w:rsid w:val="00F47F29"/>
    <w:rsid w:val="00F50422"/>
    <w:rsid w:val="00F50BC0"/>
    <w:rsid w:val="00F50DA6"/>
    <w:rsid w:val="00F5235A"/>
    <w:rsid w:val="00F52593"/>
    <w:rsid w:val="00F52B9E"/>
    <w:rsid w:val="00F52D3B"/>
    <w:rsid w:val="00F53054"/>
    <w:rsid w:val="00F53AED"/>
    <w:rsid w:val="00F558AB"/>
    <w:rsid w:val="00F56EBF"/>
    <w:rsid w:val="00F5714C"/>
    <w:rsid w:val="00F57F4D"/>
    <w:rsid w:val="00F60A8F"/>
    <w:rsid w:val="00F60AAA"/>
    <w:rsid w:val="00F612C2"/>
    <w:rsid w:val="00F6176B"/>
    <w:rsid w:val="00F6186D"/>
    <w:rsid w:val="00F6188C"/>
    <w:rsid w:val="00F61A35"/>
    <w:rsid w:val="00F6263B"/>
    <w:rsid w:val="00F6273C"/>
    <w:rsid w:val="00F63814"/>
    <w:rsid w:val="00F6391E"/>
    <w:rsid w:val="00F640A3"/>
    <w:rsid w:val="00F6433B"/>
    <w:rsid w:val="00F64480"/>
    <w:rsid w:val="00F656B4"/>
    <w:rsid w:val="00F65B05"/>
    <w:rsid w:val="00F65EFC"/>
    <w:rsid w:val="00F66036"/>
    <w:rsid w:val="00F66AD1"/>
    <w:rsid w:val="00F66F3C"/>
    <w:rsid w:val="00F67EFC"/>
    <w:rsid w:val="00F67F47"/>
    <w:rsid w:val="00F71294"/>
    <w:rsid w:val="00F7201C"/>
    <w:rsid w:val="00F72032"/>
    <w:rsid w:val="00F72184"/>
    <w:rsid w:val="00F72C97"/>
    <w:rsid w:val="00F7344D"/>
    <w:rsid w:val="00F7394F"/>
    <w:rsid w:val="00F74DFC"/>
    <w:rsid w:val="00F75B9E"/>
    <w:rsid w:val="00F75FCC"/>
    <w:rsid w:val="00F7642D"/>
    <w:rsid w:val="00F80D2A"/>
    <w:rsid w:val="00F80FD6"/>
    <w:rsid w:val="00F810D0"/>
    <w:rsid w:val="00F817A5"/>
    <w:rsid w:val="00F8294A"/>
    <w:rsid w:val="00F83431"/>
    <w:rsid w:val="00F834F0"/>
    <w:rsid w:val="00F83AE0"/>
    <w:rsid w:val="00F83CD1"/>
    <w:rsid w:val="00F83EC4"/>
    <w:rsid w:val="00F83FC5"/>
    <w:rsid w:val="00F84847"/>
    <w:rsid w:val="00F85E55"/>
    <w:rsid w:val="00F86198"/>
    <w:rsid w:val="00F87448"/>
    <w:rsid w:val="00F90392"/>
    <w:rsid w:val="00F9131C"/>
    <w:rsid w:val="00F91EDD"/>
    <w:rsid w:val="00F9200D"/>
    <w:rsid w:val="00F92756"/>
    <w:rsid w:val="00F928C1"/>
    <w:rsid w:val="00F93130"/>
    <w:rsid w:val="00F93BBA"/>
    <w:rsid w:val="00F942D8"/>
    <w:rsid w:val="00F943E3"/>
    <w:rsid w:val="00F96A56"/>
    <w:rsid w:val="00F96B1A"/>
    <w:rsid w:val="00FA0C3B"/>
    <w:rsid w:val="00FA2449"/>
    <w:rsid w:val="00FA2938"/>
    <w:rsid w:val="00FA2A89"/>
    <w:rsid w:val="00FA2DB4"/>
    <w:rsid w:val="00FA3856"/>
    <w:rsid w:val="00FA3C1B"/>
    <w:rsid w:val="00FA4B10"/>
    <w:rsid w:val="00FA53D0"/>
    <w:rsid w:val="00FA62DD"/>
    <w:rsid w:val="00FA66BC"/>
    <w:rsid w:val="00FA6B2D"/>
    <w:rsid w:val="00FA726B"/>
    <w:rsid w:val="00FA743D"/>
    <w:rsid w:val="00FA7520"/>
    <w:rsid w:val="00FA79AB"/>
    <w:rsid w:val="00FB003B"/>
    <w:rsid w:val="00FB013E"/>
    <w:rsid w:val="00FB0790"/>
    <w:rsid w:val="00FB13B0"/>
    <w:rsid w:val="00FB1502"/>
    <w:rsid w:val="00FB1B3B"/>
    <w:rsid w:val="00FB22E0"/>
    <w:rsid w:val="00FB28A4"/>
    <w:rsid w:val="00FB3048"/>
    <w:rsid w:val="00FB3AFA"/>
    <w:rsid w:val="00FB41F8"/>
    <w:rsid w:val="00FB4A64"/>
    <w:rsid w:val="00FB4CE1"/>
    <w:rsid w:val="00FB53B1"/>
    <w:rsid w:val="00FB5532"/>
    <w:rsid w:val="00FB69ED"/>
    <w:rsid w:val="00FB7095"/>
    <w:rsid w:val="00FB7246"/>
    <w:rsid w:val="00FB73D1"/>
    <w:rsid w:val="00FB75C6"/>
    <w:rsid w:val="00FB7B2F"/>
    <w:rsid w:val="00FC068F"/>
    <w:rsid w:val="00FC0D15"/>
    <w:rsid w:val="00FC2234"/>
    <w:rsid w:val="00FC30BF"/>
    <w:rsid w:val="00FC3226"/>
    <w:rsid w:val="00FC3416"/>
    <w:rsid w:val="00FC354B"/>
    <w:rsid w:val="00FC35C3"/>
    <w:rsid w:val="00FC5DC8"/>
    <w:rsid w:val="00FC66AE"/>
    <w:rsid w:val="00FC6865"/>
    <w:rsid w:val="00FC730D"/>
    <w:rsid w:val="00FC755C"/>
    <w:rsid w:val="00FC7956"/>
    <w:rsid w:val="00FC7EF8"/>
    <w:rsid w:val="00FD2E75"/>
    <w:rsid w:val="00FD3D7E"/>
    <w:rsid w:val="00FD3DAC"/>
    <w:rsid w:val="00FD434D"/>
    <w:rsid w:val="00FD5378"/>
    <w:rsid w:val="00FD5AF7"/>
    <w:rsid w:val="00FD674A"/>
    <w:rsid w:val="00FD6F50"/>
    <w:rsid w:val="00FD7A20"/>
    <w:rsid w:val="00FE02D0"/>
    <w:rsid w:val="00FE0AD5"/>
    <w:rsid w:val="00FE0B65"/>
    <w:rsid w:val="00FE16B8"/>
    <w:rsid w:val="00FE1DE5"/>
    <w:rsid w:val="00FE2C18"/>
    <w:rsid w:val="00FE3441"/>
    <w:rsid w:val="00FE5371"/>
    <w:rsid w:val="00FE56B4"/>
    <w:rsid w:val="00FE5CC3"/>
    <w:rsid w:val="00FE688C"/>
    <w:rsid w:val="00FE6DE9"/>
    <w:rsid w:val="00FE73F3"/>
    <w:rsid w:val="00FE75EF"/>
    <w:rsid w:val="00FE79A4"/>
    <w:rsid w:val="00FE7FA4"/>
    <w:rsid w:val="00FF0581"/>
    <w:rsid w:val="00FF1D18"/>
    <w:rsid w:val="00FF2717"/>
    <w:rsid w:val="00FF28A0"/>
    <w:rsid w:val="00FF2FC6"/>
    <w:rsid w:val="00FF2FC9"/>
    <w:rsid w:val="00FF34E9"/>
    <w:rsid w:val="00FF4290"/>
    <w:rsid w:val="00FF5D5E"/>
    <w:rsid w:val="00FF6316"/>
    <w:rsid w:val="00FF6D65"/>
    <w:rsid w:val="00FF735E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BA80A9"/>
  <w15:docId w15:val="{0CCE73F4-E098-4875-9E21-91A84A612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B67FCD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unhideWhenUsed/>
    <w:rsid w:val="00A90939"/>
    <w:pPr>
      <w:tabs>
        <w:tab w:val="center" w:pos="4536"/>
        <w:tab w:val="right" w:pos="9072"/>
      </w:tabs>
    </w:pPr>
  </w:style>
  <w:style w:type="character" w:customStyle="1" w:styleId="CharChar2">
    <w:name w:val="Char Char2"/>
    <w:rsid w:val="00A90939"/>
    <w:rPr>
      <w:sz w:val="22"/>
      <w:szCs w:val="22"/>
      <w:lang w:eastAsia="en-US"/>
    </w:rPr>
  </w:style>
  <w:style w:type="paragraph" w:styleId="llb">
    <w:name w:val="footer"/>
    <w:basedOn w:val="Norml"/>
    <w:unhideWhenUsed/>
    <w:rsid w:val="00A90939"/>
    <w:pPr>
      <w:tabs>
        <w:tab w:val="center" w:pos="4536"/>
        <w:tab w:val="right" w:pos="9072"/>
      </w:tabs>
    </w:pPr>
  </w:style>
  <w:style w:type="character" w:customStyle="1" w:styleId="CharChar1">
    <w:name w:val="Char Char1"/>
    <w:rsid w:val="00A90939"/>
    <w:rPr>
      <w:sz w:val="22"/>
      <w:szCs w:val="22"/>
      <w:lang w:eastAsia="en-US"/>
    </w:rPr>
  </w:style>
  <w:style w:type="paragraph" w:styleId="Buborkszveg">
    <w:name w:val="Balloon Text"/>
    <w:basedOn w:val="Norml"/>
    <w:semiHidden/>
    <w:unhideWhenUsed/>
    <w:rsid w:val="00A90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Char">
    <w:name w:val="Char Char"/>
    <w:semiHidden/>
    <w:rsid w:val="00A90939"/>
    <w:rPr>
      <w:rFonts w:ascii="Tahoma" w:hAnsi="Tahoma" w:cs="Tahoma"/>
      <w:sz w:val="16"/>
      <w:szCs w:val="16"/>
      <w:lang w:eastAsia="en-US"/>
    </w:rPr>
  </w:style>
  <w:style w:type="paragraph" w:customStyle="1" w:styleId="BasicParagraph">
    <w:name w:val="[Basic Paragraph]"/>
    <w:basedOn w:val="Norml"/>
    <w:rsid w:val="00A9093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hu-HU"/>
    </w:rPr>
  </w:style>
  <w:style w:type="paragraph" w:styleId="Szvegtrzs">
    <w:name w:val="Body Text"/>
    <w:basedOn w:val="Norml"/>
    <w:rsid w:val="00A90939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FF0000"/>
    </w:rPr>
  </w:style>
  <w:style w:type="character" w:styleId="Hiperhivatkozs">
    <w:name w:val="Hyperlink"/>
    <w:unhideWhenUsed/>
    <w:rsid w:val="00A90939"/>
    <w:rPr>
      <w:color w:val="0000FF"/>
      <w:u w:val="single"/>
    </w:rPr>
  </w:style>
  <w:style w:type="paragraph" w:styleId="Szvegtrzs2">
    <w:name w:val="Body Text 2"/>
    <w:basedOn w:val="Norml"/>
    <w:rsid w:val="00A909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A90939"/>
  </w:style>
  <w:style w:type="paragraph" w:styleId="Dokumentumtrkp">
    <w:name w:val="Document Map"/>
    <w:basedOn w:val="Norml"/>
    <w:semiHidden/>
    <w:rsid w:val="00A9093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zvegtrzs3">
    <w:name w:val="Body Text 3"/>
    <w:basedOn w:val="Norml"/>
    <w:rsid w:val="00A9093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basedOn w:val="Norml"/>
    <w:rsid w:val="00817219"/>
    <w:pPr>
      <w:autoSpaceDE w:val="0"/>
      <w:autoSpaceDN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04B92"/>
    <w:pPr>
      <w:widowControl w:val="0"/>
      <w:numPr>
        <w:numId w:val="1"/>
      </w:numPr>
      <w:autoSpaceDE w:val="0"/>
      <w:autoSpaceDN w:val="0"/>
      <w:adjustRightInd w:val="0"/>
      <w:spacing w:after="0"/>
      <w:contextualSpacing/>
      <w:jc w:val="both"/>
    </w:pPr>
    <w:rPr>
      <w:rFonts w:ascii="Arial" w:hAnsi="Arial" w:cs="Arial"/>
    </w:rPr>
  </w:style>
  <w:style w:type="character" w:styleId="Jegyzethivatkozs">
    <w:name w:val="annotation reference"/>
    <w:basedOn w:val="Bekezdsalapbettpusa"/>
    <w:semiHidden/>
    <w:unhideWhenUsed/>
    <w:rsid w:val="005156E5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5156E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5156E5"/>
    <w:rPr>
      <w:lang w:eastAsia="en-US"/>
    </w:rPr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5156E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5156E5"/>
    <w:rPr>
      <w:b/>
      <w:bCs/>
      <w:lang w:eastAsia="en-US"/>
    </w:rPr>
  </w:style>
  <w:style w:type="paragraph" w:customStyle="1" w:styleId="FCm">
    <w:name w:val="FôCím"/>
    <w:basedOn w:val="Norml"/>
    <w:uiPriority w:val="99"/>
    <w:rsid w:val="001B0166"/>
    <w:pPr>
      <w:autoSpaceDE w:val="0"/>
      <w:autoSpaceDN w:val="0"/>
      <w:spacing w:before="480" w:after="240" w:line="240" w:lineRule="auto"/>
      <w:jc w:val="center"/>
    </w:pPr>
    <w:rPr>
      <w:rFonts w:ascii="Times New Roman" w:eastAsiaTheme="minorHAnsi" w:hAnsi="Times New Roman"/>
      <w:b/>
      <w:bCs/>
      <w:sz w:val="28"/>
      <w:szCs w:val="28"/>
      <w:lang w:eastAsia="hu-HU"/>
    </w:rPr>
  </w:style>
  <w:style w:type="paragraph" w:customStyle="1" w:styleId="Default0">
    <w:name w:val="Default"/>
    <w:uiPriority w:val="99"/>
    <w:rsid w:val="005B5DA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Norml1">
    <w:name w:val="Normál1"/>
    <w:rsid w:val="00A249DD"/>
  </w:style>
  <w:style w:type="paragraph" w:customStyle="1" w:styleId="Pa1">
    <w:name w:val="Pa1"/>
    <w:basedOn w:val="Norml"/>
    <w:uiPriority w:val="99"/>
    <w:rsid w:val="007726CD"/>
    <w:pPr>
      <w:autoSpaceDE w:val="0"/>
      <w:autoSpaceDN w:val="0"/>
      <w:spacing w:after="0" w:line="201" w:lineRule="atLeast"/>
    </w:pPr>
    <w:rPr>
      <w:rFonts w:ascii="Myriad Pro" w:eastAsiaTheme="minorHAnsi" w:hAnsi="Myriad Pro" w:cs="Calibri"/>
      <w:sz w:val="24"/>
      <w:szCs w:val="24"/>
    </w:rPr>
  </w:style>
  <w:style w:type="paragraph" w:customStyle="1" w:styleId="Pa6">
    <w:name w:val="Pa6"/>
    <w:basedOn w:val="Norml"/>
    <w:uiPriority w:val="99"/>
    <w:rsid w:val="007726CD"/>
    <w:pPr>
      <w:autoSpaceDE w:val="0"/>
      <w:autoSpaceDN w:val="0"/>
      <w:spacing w:after="0" w:line="201" w:lineRule="atLeast"/>
    </w:pPr>
    <w:rPr>
      <w:rFonts w:ascii="Myriad Pro" w:eastAsiaTheme="minorHAnsi" w:hAnsi="Myriad Pro" w:cs="Calibri"/>
      <w:sz w:val="24"/>
      <w:szCs w:val="24"/>
    </w:rPr>
  </w:style>
  <w:style w:type="paragraph" w:styleId="NormlWeb">
    <w:name w:val="Normal (Web)"/>
    <w:basedOn w:val="Norml"/>
    <w:uiPriority w:val="99"/>
    <w:unhideWhenUsed/>
    <w:rsid w:val="00A322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TableContents">
    <w:name w:val="Table Contents"/>
    <w:basedOn w:val="Norml"/>
    <w:qFormat/>
    <w:rsid w:val="003328B1"/>
    <w:pPr>
      <w:suppressLineNumbers/>
      <w:suppressAutoHyphens/>
      <w:spacing w:after="0" w:line="240" w:lineRule="auto"/>
    </w:pPr>
    <w:rPr>
      <w:rFonts w:ascii="Liberation Serif" w:eastAsia="Noto Serif CJK SC" w:hAnsi="Liberation Serif" w:cs="Lohit Devanagari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9F525-DEC0-4382-94E4-A2BBD70C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2786</Words>
  <Characters>19230</Characters>
  <Application>Microsoft Office Word</Application>
  <DocSecurity>0</DocSecurity>
  <Lines>160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Iktatószám:</vt:lpstr>
    </vt:vector>
  </TitlesOfParts>
  <Company>HP</Company>
  <LinksUpToDate>false</LinksUpToDate>
  <CharactersWithSpaces>21973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Iktatószám:</dc:title>
  <dc:creator>T-Cont Kft</dc:creator>
  <cp:lastModifiedBy>Dr. Tüske Róbert</cp:lastModifiedBy>
  <cp:revision>3</cp:revision>
  <cp:lastPrinted>2025-06-23T06:44:00Z</cp:lastPrinted>
  <dcterms:created xsi:type="dcterms:W3CDTF">2026-06-19T06:17:00Z</dcterms:created>
  <dcterms:modified xsi:type="dcterms:W3CDTF">2026-06-19T06:24:00Z</dcterms:modified>
</cp:coreProperties>
</file>